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023" w:rsidRPr="00C7006B" w:rsidRDefault="003C6023" w:rsidP="003C6023">
      <w:pPr>
        <w:tabs>
          <w:tab w:val="left" w:pos="851"/>
        </w:tabs>
        <w:jc w:val="center"/>
        <w:rPr>
          <w:b/>
          <w:sz w:val="28"/>
          <w:szCs w:val="28"/>
        </w:rPr>
      </w:pPr>
      <w:bookmarkStart w:id="0" w:name="_GoBack"/>
      <w:bookmarkEnd w:id="0"/>
      <w:r w:rsidRPr="00C7006B">
        <w:rPr>
          <w:b/>
          <w:sz w:val="28"/>
          <w:szCs w:val="28"/>
        </w:rPr>
        <w:t>ПОЯСНИТЕЛЬНАЯ ЗАПИСКА</w:t>
      </w:r>
    </w:p>
    <w:p w:rsidR="003C6023" w:rsidRPr="00C7006B" w:rsidRDefault="003C6023" w:rsidP="003C6023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3C6023" w:rsidRPr="00C7006B" w:rsidRDefault="003C6023" w:rsidP="003C6023">
      <w:pPr>
        <w:tabs>
          <w:tab w:val="left" w:pos="851"/>
        </w:tabs>
        <w:jc w:val="center"/>
        <w:rPr>
          <w:b/>
          <w:sz w:val="28"/>
          <w:szCs w:val="28"/>
        </w:rPr>
      </w:pPr>
      <w:r w:rsidRPr="00C7006B">
        <w:rPr>
          <w:b/>
          <w:sz w:val="28"/>
          <w:szCs w:val="28"/>
        </w:rPr>
        <w:t>к проекту решения Совета народных депутатов муниципального образования «Шовгеновский район»  «О внесении изменений и дополнений в решение Совета народных депутатов муниципального образования «Шовгеновский район» «О бюджете муниципального образования «Шовгеновский район» на 2024 год и на плановый период 2025 и 2026 годов»</w:t>
      </w:r>
    </w:p>
    <w:p w:rsidR="003C6023" w:rsidRPr="00C7006B" w:rsidRDefault="003C6023" w:rsidP="003C6023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3C6023" w:rsidRPr="00C7006B" w:rsidRDefault="003C6023" w:rsidP="003C6023">
      <w:pPr>
        <w:tabs>
          <w:tab w:val="left" w:pos="851"/>
        </w:tabs>
        <w:jc w:val="center"/>
        <w:rPr>
          <w:b/>
          <w:sz w:val="28"/>
          <w:szCs w:val="28"/>
        </w:rPr>
      </w:pPr>
      <w:r w:rsidRPr="00C7006B">
        <w:rPr>
          <w:b/>
          <w:sz w:val="28"/>
          <w:szCs w:val="28"/>
        </w:rPr>
        <w:t>Доходы</w:t>
      </w:r>
    </w:p>
    <w:p w:rsidR="003C6023" w:rsidRPr="00C7006B" w:rsidRDefault="003C6023" w:rsidP="003C6023">
      <w:pPr>
        <w:jc w:val="center"/>
        <w:rPr>
          <w:b/>
          <w:sz w:val="28"/>
          <w:szCs w:val="28"/>
        </w:rPr>
      </w:pPr>
    </w:p>
    <w:p w:rsidR="003C6023" w:rsidRPr="00C7006B" w:rsidRDefault="003C6023" w:rsidP="003C6023">
      <w:pPr>
        <w:ind w:firstLine="709"/>
        <w:jc w:val="both"/>
        <w:rPr>
          <w:sz w:val="28"/>
          <w:szCs w:val="28"/>
        </w:rPr>
      </w:pPr>
      <w:r w:rsidRPr="00C7006B">
        <w:rPr>
          <w:sz w:val="28"/>
          <w:szCs w:val="28"/>
        </w:rPr>
        <w:t xml:space="preserve"> Представленным проектом решения в 2024 году предлагается у</w:t>
      </w:r>
      <w:r w:rsidRPr="00C7006B">
        <w:rPr>
          <w:rFonts w:eastAsia="Calibri"/>
          <w:spacing w:val="-4"/>
          <w:sz w:val="28"/>
          <w:szCs w:val="28"/>
          <w:lang w:eastAsia="en-US"/>
        </w:rPr>
        <w:t xml:space="preserve">величить доходную часть бюджета всего на сумму </w:t>
      </w:r>
      <w:r w:rsidRPr="00C7006B">
        <w:rPr>
          <w:rFonts w:eastAsia="Calibri"/>
          <w:b/>
          <w:spacing w:val="-4"/>
          <w:sz w:val="28"/>
          <w:szCs w:val="28"/>
          <w:lang w:eastAsia="en-US"/>
        </w:rPr>
        <w:t>9</w:t>
      </w:r>
      <w:r w:rsidR="007A72A1" w:rsidRPr="00C7006B">
        <w:rPr>
          <w:rFonts w:eastAsia="Calibri"/>
          <w:b/>
          <w:spacing w:val="-4"/>
          <w:sz w:val="28"/>
          <w:szCs w:val="28"/>
          <w:lang w:eastAsia="en-US"/>
        </w:rPr>
        <w:t>9421,7</w:t>
      </w:r>
      <w:r w:rsidRPr="00C7006B">
        <w:rPr>
          <w:rFonts w:eastAsia="Calibri"/>
          <w:b/>
          <w:spacing w:val="-4"/>
          <w:sz w:val="28"/>
          <w:szCs w:val="28"/>
          <w:lang w:eastAsia="en-US"/>
        </w:rPr>
        <w:t> тысячи рублей</w:t>
      </w:r>
      <w:r w:rsidRPr="00C7006B">
        <w:rPr>
          <w:rFonts w:eastAsia="Calibri"/>
          <w:spacing w:val="-4"/>
          <w:sz w:val="28"/>
          <w:szCs w:val="28"/>
          <w:lang w:eastAsia="en-US"/>
        </w:rPr>
        <w:t>, а именно:</w:t>
      </w:r>
    </w:p>
    <w:p w:rsidR="003C6023" w:rsidRPr="00C7006B" w:rsidRDefault="003C6023" w:rsidP="003C60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7006B">
        <w:rPr>
          <w:sz w:val="28"/>
          <w:szCs w:val="28"/>
        </w:rPr>
        <w:t xml:space="preserve">1) Увеличить доходную часть бюджета за счет изменения объема безвозмездных поступлений на сумму </w:t>
      </w:r>
      <w:r w:rsidR="007A72A1" w:rsidRPr="00C7006B">
        <w:rPr>
          <w:b/>
          <w:sz w:val="28"/>
          <w:szCs w:val="28"/>
        </w:rPr>
        <w:t>99421,7</w:t>
      </w:r>
      <w:r w:rsidRPr="00C7006B">
        <w:rPr>
          <w:b/>
          <w:sz w:val="28"/>
          <w:szCs w:val="28"/>
        </w:rPr>
        <w:t xml:space="preserve"> тысячи рублей</w:t>
      </w:r>
      <w:r w:rsidRPr="00C7006B">
        <w:rPr>
          <w:sz w:val="28"/>
          <w:szCs w:val="28"/>
        </w:rPr>
        <w:t xml:space="preserve"> по следующим направлениям:</w:t>
      </w:r>
    </w:p>
    <w:p w:rsidR="003C6023" w:rsidRPr="00C7006B" w:rsidRDefault="003C6023" w:rsidP="003C60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7006B">
        <w:rPr>
          <w:sz w:val="28"/>
          <w:szCs w:val="28"/>
        </w:rPr>
        <w:t xml:space="preserve">а) увеличить поступления нецелевых безвозмездных поступлений на сумму </w:t>
      </w:r>
      <w:r w:rsidRPr="00C7006B">
        <w:rPr>
          <w:b/>
          <w:sz w:val="28"/>
          <w:szCs w:val="28"/>
        </w:rPr>
        <w:t>69400,7 тысячи рублей</w:t>
      </w:r>
      <w:r w:rsidRPr="00C7006B">
        <w:rPr>
          <w:sz w:val="28"/>
          <w:szCs w:val="28"/>
        </w:rPr>
        <w:t>, а именно:</w:t>
      </w:r>
    </w:p>
    <w:p w:rsidR="003C6023" w:rsidRPr="00C7006B" w:rsidRDefault="003C6023" w:rsidP="003C6023">
      <w:pPr>
        <w:ind w:firstLine="709"/>
        <w:jc w:val="both"/>
        <w:rPr>
          <w:sz w:val="28"/>
          <w:szCs w:val="28"/>
        </w:rPr>
      </w:pPr>
      <w:r w:rsidRPr="00C7006B">
        <w:rPr>
          <w:b/>
          <w:sz w:val="28"/>
          <w:szCs w:val="28"/>
        </w:rPr>
        <w:t>– </w:t>
      </w:r>
      <w:r w:rsidRPr="00C7006B">
        <w:rPr>
          <w:sz w:val="28"/>
          <w:szCs w:val="28"/>
        </w:rPr>
        <w:t>увеличить дотации бюджетам муниципальных районов на поддержку мер по обеспечению сбалансированности бюджетов (в соответствии с Распоряжением Кабинета Министров Республики Адыгея от 19 декабря 2024 года № 426-р)  –</w:t>
      </w:r>
      <w:r w:rsidRPr="00C7006B">
        <w:rPr>
          <w:b/>
          <w:sz w:val="28"/>
          <w:szCs w:val="28"/>
        </w:rPr>
        <w:t>68500,0 тыс. рублей</w:t>
      </w:r>
      <w:r w:rsidRPr="00C7006B">
        <w:rPr>
          <w:sz w:val="28"/>
          <w:szCs w:val="28"/>
        </w:rPr>
        <w:t>;</w:t>
      </w:r>
    </w:p>
    <w:p w:rsidR="003C6023" w:rsidRPr="00C7006B" w:rsidRDefault="003C6023" w:rsidP="003C6023">
      <w:pPr>
        <w:ind w:firstLine="709"/>
        <w:jc w:val="both"/>
        <w:rPr>
          <w:sz w:val="28"/>
          <w:szCs w:val="28"/>
        </w:rPr>
      </w:pPr>
      <w:r w:rsidRPr="00C7006B">
        <w:rPr>
          <w:b/>
          <w:sz w:val="28"/>
          <w:szCs w:val="28"/>
        </w:rPr>
        <w:t>– </w:t>
      </w:r>
      <w:r w:rsidRPr="00C7006B">
        <w:rPr>
          <w:sz w:val="28"/>
          <w:szCs w:val="28"/>
        </w:rPr>
        <w:t xml:space="preserve">увеличить прочие дотации бюджетам муниципальных  районов (за достижение наилучших результатов по увеличению налогового потенциала муниципальных районов в 2023 году в соответствии с Распоряжением Кабинета Министров Республики Адыгея от 12 декабря 2024 года № 416-р) – </w:t>
      </w:r>
      <w:r w:rsidRPr="00C7006B">
        <w:rPr>
          <w:b/>
          <w:sz w:val="28"/>
          <w:szCs w:val="28"/>
        </w:rPr>
        <w:t>900,7 тыс. рублей</w:t>
      </w:r>
      <w:r w:rsidRPr="00C7006B">
        <w:rPr>
          <w:sz w:val="28"/>
          <w:szCs w:val="28"/>
        </w:rPr>
        <w:t>;</w:t>
      </w:r>
    </w:p>
    <w:p w:rsidR="003C6023" w:rsidRPr="00C7006B" w:rsidRDefault="003C6023" w:rsidP="003C6023">
      <w:pPr>
        <w:ind w:firstLine="708"/>
        <w:jc w:val="both"/>
        <w:rPr>
          <w:sz w:val="28"/>
          <w:szCs w:val="28"/>
        </w:rPr>
      </w:pPr>
      <w:r w:rsidRPr="00C7006B">
        <w:rPr>
          <w:sz w:val="28"/>
          <w:szCs w:val="28"/>
        </w:rPr>
        <w:t xml:space="preserve">б) увеличить поступления целевых безвозмездных поступлений на сумму </w:t>
      </w:r>
      <w:r w:rsidRPr="00C7006B">
        <w:rPr>
          <w:b/>
          <w:sz w:val="28"/>
          <w:szCs w:val="28"/>
        </w:rPr>
        <w:t>30021,0  тысячи рублей</w:t>
      </w:r>
      <w:r w:rsidRPr="00C7006B">
        <w:rPr>
          <w:sz w:val="28"/>
          <w:szCs w:val="28"/>
        </w:rPr>
        <w:t>, а именно:</w:t>
      </w:r>
    </w:p>
    <w:p w:rsidR="003C6023" w:rsidRPr="00C7006B" w:rsidRDefault="003C6023" w:rsidP="003C6023">
      <w:pPr>
        <w:jc w:val="both"/>
        <w:rPr>
          <w:b/>
          <w:sz w:val="28"/>
          <w:szCs w:val="28"/>
        </w:rPr>
      </w:pPr>
      <w:r w:rsidRPr="00C7006B">
        <w:rPr>
          <w:b/>
          <w:sz w:val="28"/>
          <w:szCs w:val="28"/>
        </w:rPr>
        <w:t xml:space="preserve">         – </w:t>
      </w:r>
      <w:r w:rsidRPr="00C7006B">
        <w:rPr>
          <w:sz w:val="28"/>
          <w:szCs w:val="28"/>
        </w:rPr>
        <w:t xml:space="preserve">увеличить субсидии бюджетам муниципальных районов на </w:t>
      </w:r>
      <w:proofErr w:type="spellStart"/>
      <w:r w:rsidRPr="00C7006B">
        <w:rPr>
          <w:sz w:val="28"/>
          <w:szCs w:val="28"/>
        </w:rPr>
        <w:t>софинансирование</w:t>
      </w:r>
      <w:proofErr w:type="spellEnd"/>
      <w:r w:rsidRPr="00C7006B">
        <w:rPr>
          <w:sz w:val="28"/>
          <w:szCs w:val="28"/>
        </w:rPr>
        <w:t xml:space="preserve"> капитальных вложений в объекты муниципальной собственности </w:t>
      </w:r>
      <w:r w:rsidRPr="00C7006B">
        <w:rPr>
          <w:b/>
          <w:sz w:val="28"/>
          <w:szCs w:val="28"/>
        </w:rPr>
        <w:t>1140,0 тыс. рублей;</w:t>
      </w:r>
    </w:p>
    <w:p w:rsidR="003C6023" w:rsidRPr="00C7006B" w:rsidRDefault="003C6023" w:rsidP="003C6023">
      <w:pPr>
        <w:tabs>
          <w:tab w:val="left" w:pos="993"/>
        </w:tabs>
        <w:jc w:val="both"/>
        <w:rPr>
          <w:b/>
          <w:sz w:val="28"/>
          <w:szCs w:val="28"/>
        </w:rPr>
      </w:pPr>
      <w:r w:rsidRPr="00C7006B">
        <w:rPr>
          <w:b/>
          <w:sz w:val="28"/>
          <w:szCs w:val="28"/>
        </w:rPr>
        <w:t xml:space="preserve">        – </w:t>
      </w:r>
      <w:r w:rsidRPr="00C7006B">
        <w:rPr>
          <w:sz w:val="28"/>
          <w:szCs w:val="28"/>
        </w:rPr>
        <w:t xml:space="preserve">увеличить 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 – </w:t>
      </w:r>
      <w:r w:rsidRPr="00C7006B">
        <w:rPr>
          <w:b/>
          <w:sz w:val="28"/>
          <w:szCs w:val="28"/>
        </w:rPr>
        <w:t>20930,0 тыс. рублей;</w:t>
      </w:r>
    </w:p>
    <w:p w:rsidR="003C6023" w:rsidRPr="00C7006B" w:rsidRDefault="003C6023" w:rsidP="003C6023">
      <w:pPr>
        <w:tabs>
          <w:tab w:val="left" w:pos="993"/>
        </w:tabs>
        <w:jc w:val="both"/>
        <w:rPr>
          <w:b/>
          <w:sz w:val="28"/>
          <w:szCs w:val="28"/>
        </w:rPr>
      </w:pPr>
      <w:r w:rsidRPr="00C7006B">
        <w:rPr>
          <w:b/>
          <w:sz w:val="28"/>
          <w:szCs w:val="28"/>
        </w:rPr>
        <w:t xml:space="preserve">       – </w:t>
      </w:r>
      <w:r w:rsidRPr="00C7006B">
        <w:rPr>
          <w:sz w:val="28"/>
          <w:szCs w:val="28"/>
        </w:rPr>
        <w:t>увеличить</w:t>
      </w:r>
      <w:r w:rsidRPr="00C7006B">
        <w:rPr>
          <w:b/>
          <w:sz w:val="28"/>
          <w:szCs w:val="28"/>
        </w:rPr>
        <w:t xml:space="preserve">  </w:t>
      </w:r>
      <w:r w:rsidRPr="00C7006B">
        <w:rPr>
          <w:sz w:val="28"/>
          <w:szCs w:val="28"/>
        </w:rPr>
        <w:t xml:space="preserve">прочие субсидии бюджетам муниципальных районов– </w:t>
      </w:r>
      <w:r w:rsidRPr="00C7006B">
        <w:rPr>
          <w:b/>
          <w:sz w:val="28"/>
          <w:szCs w:val="28"/>
        </w:rPr>
        <w:t>5526,5  тыс. рублей;</w:t>
      </w:r>
    </w:p>
    <w:p w:rsidR="003C6023" w:rsidRPr="00C7006B" w:rsidRDefault="003C6023" w:rsidP="003C6023">
      <w:pPr>
        <w:ind w:left="75" w:firstLine="709"/>
        <w:contextualSpacing/>
        <w:jc w:val="both"/>
        <w:rPr>
          <w:sz w:val="28"/>
          <w:szCs w:val="28"/>
        </w:rPr>
      </w:pPr>
      <w:r w:rsidRPr="00C7006B">
        <w:rPr>
          <w:b/>
          <w:sz w:val="28"/>
          <w:szCs w:val="28"/>
        </w:rPr>
        <w:t xml:space="preserve">    – </w:t>
      </w:r>
      <w:r w:rsidRPr="00C7006B">
        <w:rPr>
          <w:sz w:val="28"/>
          <w:szCs w:val="28"/>
        </w:rPr>
        <w:t>увеличить субвенции бюджетам муниципальных районов на выполнение передаваемых полномочий субъектов Российской Федерации</w:t>
      </w:r>
      <w:r w:rsidRPr="00C7006B">
        <w:rPr>
          <w:b/>
          <w:sz w:val="28"/>
          <w:szCs w:val="28"/>
        </w:rPr>
        <w:t xml:space="preserve"> – 3174,5 тыс. рублей</w:t>
      </w:r>
      <w:r w:rsidRPr="00C7006B">
        <w:rPr>
          <w:sz w:val="28"/>
          <w:szCs w:val="28"/>
        </w:rPr>
        <w:t>;</w:t>
      </w:r>
    </w:p>
    <w:p w:rsidR="000A5352" w:rsidRPr="00C7006B" w:rsidRDefault="003C6023" w:rsidP="003C6023">
      <w:pPr>
        <w:ind w:firstLine="709"/>
        <w:jc w:val="both"/>
        <w:rPr>
          <w:sz w:val="28"/>
          <w:szCs w:val="28"/>
        </w:rPr>
      </w:pPr>
      <w:r w:rsidRPr="00C7006B">
        <w:rPr>
          <w:b/>
          <w:sz w:val="28"/>
          <w:szCs w:val="28"/>
        </w:rPr>
        <w:t xml:space="preserve">– </w:t>
      </w:r>
      <w:r w:rsidRPr="00C7006B">
        <w:rPr>
          <w:sz w:val="28"/>
          <w:szCs w:val="28"/>
        </w:rPr>
        <w:t xml:space="preserve">уменьшить 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– </w:t>
      </w:r>
      <w:r w:rsidRPr="00C7006B">
        <w:rPr>
          <w:b/>
          <w:sz w:val="28"/>
          <w:szCs w:val="28"/>
        </w:rPr>
        <w:t>750,0 тыс. рублей</w:t>
      </w:r>
      <w:r w:rsidRPr="00C7006B">
        <w:rPr>
          <w:sz w:val="28"/>
          <w:szCs w:val="28"/>
        </w:rPr>
        <w:t>;</w:t>
      </w:r>
    </w:p>
    <w:p w:rsidR="003C6023" w:rsidRPr="00C7006B" w:rsidRDefault="003C6023" w:rsidP="003C6023">
      <w:pPr>
        <w:ind w:firstLine="709"/>
        <w:jc w:val="both"/>
        <w:rPr>
          <w:sz w:val="28"/>
          <w:szCs w:val="28"/>
        </w:rPr>
      </w:pPr>
    </w:p>
    <w:p w:rsidR="006D3F34" w:rsidRPr="00C7006B" w:rsidRDefault="006D3F34" w:rsidP="006D3F34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06B">
        <w:rPr>
          <w:rFonts w:ascii="Times New Roman" w:hAnsi="Times New Roman" w:cs="Times New Roman"/>
          <w:b/>
          <w:sz w:val="28"/>
          <w:szCs w:val="28"/>
        </w:rPr>
        <w:lastRenderedPageBreak/>
        <w:t>Расходы</w:t>
      </w:r>
    </w:p>
    <w:p w:rsidR="0026431B" w:rsidRPr="00C7006B" w:rsidRDefault="0026431B" w:rsidP="006D3F34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3F34" w:rsidRPr="00C7006B" w:rsidRDefault="006D3F34" w:rsidP="006D3F34">
      <w:pPr>
        <w:pStyle w:val="aa"/>
        <w:rPr>
          <w:rFonts w:ascii="Times New Roman" w:hAnsi="Times New Roman" w:cs="Times New Roman"/>
          <w:sz w:val="28"/>
          <w:szCs w:val="28"/>
        </w:rPr>
      </w:pPr>
      <w:r w:rsidRPr="00C7006B">
        <w:rPr>
          <w:rFonts w:ascii="Times New Roman" w:hAnsi="Times New Roman" w:cs="Times New Roman"/>
          <w:sz w:val="28"/>
          <w:szCs w:val="28"/>
        </w:rPr>
        <w:t xml:space="preserve">       </w:t>
      </w:r>
      <w:r w:rsidR="00D562A5" w:rsidRPr="00C7006B">
        <w:rPr>
          <w:rFonts w:ascii="Times New Roman" w:hAnsi="Times New Roman" w:cs="Times New Roman"/>
          <w:sz w:val="28"/>
          <w:szCs w:val="28"/>
        </w:rPr>
        <w:t xml:space="preserve">Представленным проектом решения в 2024 году предлагается увеличить расходную часть бюджета муниципального образования «Шовгеновский район» на 2024 год всего на сумму </w:t>
      </w:r>
      <w:r w:rsidR="0089138F" w:rsidRPr="00C7006B">
        <w:rPr>
          <w:rFonts w:ascii="Times New Roman" w:hAnsi="Times New Roman" w:cs="Times New Roman"/>
          <w:b/>
          <w:sz w:val="28"/>
          <w:szCs w:val="28"/>
        </w:rPr>
        <w:t>99421,7</w:t>
      </w:r>
      <w:r w:rsidR="00D562A5" w:rsidRPr="00C7006B">
        <w:rPr>
          <w:rFonts w:ascii="Times New Roman" w:hAnsi="Times New Roman" w:cs="Times New Roman"/>
          <w:b/>
          <w:sz w:val="28"/>
          <w:szCs w:val="28"/>
        </w:rPr>
        <w:t> тысячи рублей</w:t>
      </w:r>
      <w:r w:rsidR="00D562A5" w:rsidRPr="00C7006B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0B6E48" w:rsidRPr="00C7006B" w:rsidRDefault="006041DA" w:rsidP="000B6E48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C7006B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4576BD" w:rsidRPr="00C7006B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B6E48" w:rsidRPr="00C7006B">
        <w:rPr>
          <w:rFonts w:ascii="Times New Roman" w:hAnsi="Times New Roman" w:cs="Times New Roman"/>
          <w:b/>
          <w:sz w:val="28"/>
          <w:szCs w:val="28"/>
        </w:rPr>
        <w:t xml:space="preserve">   1) за счет изменения объема нецелевых безвозмездных поступлений всего на сумму – 69400,7 тысячи рублей, а именно:</w:t>
      </w:r>
    </w:p>
    <w:p w:rsidR="000B6E48" w:rsidRPr="00C7006B" w:rsidRDefault="000B6E48" w:rsidP="000B6E48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0B6E48" w:rsidRPr="00C7006B" w:rsidRDefault="000B6E48" w:rsidP="000B6E48">
      <w:pPr>
        <w:jc w:val="both"/>
        <w:rPr>
          <w:sz w:val="28"/>
          <w:szCs w:val="28"/>
        </w:rPr>
      </w:pPr>
      <w:r w:rsidRPr="00C7006B">
        <w:rPr>
          <w:sz w:val="28"/>
          <w:szCs w:val="28"/>
        </w:rPr>
        <w:t xml:space="preserve">   1.1. увеличение прочих дотации бюджетам муниципальных  районов (за достижение наилучших результатов по увеличению налогового потенциала муниципальных районов в 2023 году в соответствии с Распоряжением Кабинета Министров Республики Адыгея от 12 декабря 2024 года № 416-р)</w:t>
      </w:r>
      <w:r w:rsidR="005B0E9B" w:rsidRPr="00C7006B">
        <w:rPr>
          <w:sz w:val="28"/>
          <w:szCs w:val="28"/>
        </w:rPr>
        <w:t xml:space="preserve"> </w:t>
      </w:r>
      <w:r w:rsidR="002B03B0" w:rsidRPr="00C7006B">
        <w:rPr>
          <w:sz w:val="28"/>
          <w:szCs w:val="28"/>
        </w:rPr>
        <w:t>(</w:t>
      </w:r>
      <w:r w:rsidR="005B0E9B" w:rsidRPr="00C7006B">
        <w:rPr>
          <w:sz w:val="28"/>
          <w:szCs w:val="28"/>
        </w:rPr>
        <w:t>оплата за диспансеризацию работников органов местного самоуправления</w:t>
      </w:r>
      <w:r w:rsidR="002B03B0" w:rsidRPr="00C7006B">
        <w:rPr>
          <w:sz w:val="28"/>
          <w:szCs w:val="28"/>
        </w:rPr>
        <w:t>)</w:t>
      </w:r>
      <w:r w:rsidRPr="00C7006B">
        <w:rPr>
          <w:sz w:val="28"/>
          <w:szCs w:val="28"/>
        </w:rPr>
        <w:t xml:space="preserve"> – </w:t>
      </w:r>
      <w:r w:rsidRPr="00C7006B">
        <w:rPr>
          <w:b/>
          <w:sz w:val="28"/>
          <w:szCs w:val="28"/>
        </w:rPr>
        <w:t>900,7 тыс. рублей</w:t>
      </w:r>
      <w:r w:rsidRPr="00C7006B">
        <w:rPr>
          <w:sz w:val="28"/>
          <w:szCs w:val="28"/>
        </w:rPr>
        <w:t>;</w:t>
      </w:r>
    </w:p>
    <w:p w:rsidR="000B6E48" w:rsidRPr="00C7006B" w:rsidRDefault="000B6E48" w:rsidP="000B6E48">
      <w:pPr>
        <w:jc w:val="both"/>
        <w:rPr>
          <w:sz w:val="28"/>
          <w:szCs w:val="28"/>
        </w:rPr>
      </w:pPr>
      <w:r w:rsidRPr="00C7006B">
        <w:rPr>
          <w:sz w:val="28"/>
          <w:szCs w:val="28"/>
        </w:rPr>
        <w:tab/>
      </w:r>
    </w:p>
    <w:p w:rsidR="000B6E48" w:rsidRPr="00C7006B" w:rsidRDefault="000B6E48" w:rsidP="000B6E48">
      <w:pPr>
        <w:jc w:val="both"/>
        <w:rPr>
          <w:sz w:val="28"/>
          <w:szCs w:val="28"/>
        </w:rPr>
      </w:pPr>
      <w:r w:rsidRPr="00C7006B">
        <w:rPr>
          <w:sz w:val="28"/>
          <w:szCs w:val="28"/>
        </w:rPr>
        <w:t xml:space="preserve">   1.2. увеличени</w:t>
      </w:r>
      <w:r w:rsidR="00EE0C95" w:rsidRPr="00C7006B">
        <w:rPr>
          <w:sz w:val="28"/>
          <w:szCs w:val="28"/>
        </w:rPr>
        <w:t>е</w:t>
      </w:r>
      <w:r w:rsidRPr="00C7006B">
        <w:rPr>
          <w:sz w:val="28"/>
          <w:szCs w:val="28"/>
        </w:rPr>
        <w:t xml:space="preserve"> дотации бюджетам муниципальных районов на поддержку мер по обеспечению сбалансированности бюджетов – </w:t>
      </w:r>
      <w:r w:rsidRPr="00C7006B">
        <w:rPr>
          <w:b/>
          <w:sz w:val="28"/>
          <w:szCs w:val="28"/>
        </w:rPr>
        <w:t>68500,00 тысячи рублей</w:t>
      </w:r>
      <w:r w:rsidRPr="00C7006B">
        <w:rPr>
          <w:sz w:val="28"/>
          <w:szCs w:val="28"/>
        </w:rPr>
        <w:t>, в том числе:</w:t>
      </w:r>
    </w:p>
    <w:tbl>
      <w:tblPr>
        <w:tblW w:w="7680" w:type="dxa"/>
        <w:tblInd w:w="93" w:type="dxa"/>
        <w:tblLook w:val="04A0" w:firstRow="1" w:lastRow="0" w:firstColumn="1" w:lastColumn="0" w:noHBand="0" w:noVBand="1"/>
      </w:tblPr>
      <w:tblGrid>
        <w:gridCol w:w="5920"/>
        <w:gridCol w:w="1760"/>
      </w:tblGrid>
      <w:tr w:rsidR="000B6E48" w:rsidRPr="00C7006B" w:rsidTr="000B6E48">
        <w:trPr>
          <w:trHeight w:val="171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48" w:rsidRPr="00C7006B" w:rsidRDefault="000B6E48">
            <w:pPr>
              <w:rPr>
                <w:iCs/>
                <w:color w:val="000000"/>
                <w:sz w:val="28"/>
                <w:szCs w:val="28"/>
              </w:rPr>
            </w:pPr>
            <w:r w:rsidRPr="00C7006B">
              <w:rPr>
                <w:iCs/>
                <w:color w:val="000000"/>
                <w:sz w:val="28"/>
                <w:szCs w:val="28"/>
              </w:rPr>
              <w:t>Заработная плата с начислением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48" w:rsidRPr="00C7006B" w:rsidRDefault="000B6E48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C7006B">
              <w:rPr>
                <w:iCs/>
                <w:color w:val="000000"/>
                <w:sz w:val="28"/>
                <w:szCs w:val="28"/>
              </w:rPr>
              <w:t>37 987,4</w:t>
            </w:r>
          </w:p>
        </w:tc>
      </w:tr>
      <w:tr w:rsidR="000B6E48" w:rsidRPr="00C7006B" w:rsidTr="000B6E4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48" w:rsidRPr="00C7006B" w:rsidRDefault="000B6E48">
            <w:pPr>
              <w:rPr>
                <w:iCs/>
                <w:color w:val="000000"/>
                <w:sz w:val="28"/>
                <w:szCs w:val="28"/>
              </w:rPr>
            </w:pPr>
            <w:r w:rsidRPr="00C7006B">
              <w:rPr>
                <w:iCs/>
                <w:color w:val="000000"/>
                <w:sz w:val="28"/>
                <w:szCs w:val="28"/>
              </w:rPr>
              <w:t>Коммунальные расходы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48" w:rsidRPr="00C7006B" w:rsidRDefault="000B6E48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C7006B">
              <w:rPr>
                <w:iCs/>
                <w:color w:val="000000"/>
                <w:sz w:val="28"/>
                <w:szCs w:val="28"/>
              </w:rPr>
              <w:t>7 890,5</w:t>
            </w:r>
          </w:p>
        </w:tc>
      </w:tr>
      <w:tr w:rsidR="000B6E48" w:rsidRPr="00C7006B" w:rsidTr="000B6E48">
        <w:trPr>
          <w:trHeight w:val="6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48" w:rsidRPr="00C7006B" w:rsidRDefault="000B6E48">
            <w:pPr>
              <w:rPr>
                <w:iCs/>
                <w:color w:val="000000"/>
                <w:sz w:val="28"/>
                <w:szCs w:val="28"/>
              </w:rPr>
            </w:pPr>
            <w:r w:rsidRPr="00C7006B">
              <w:rPr>
                <w:iCs/>
                <w:color w:val="000000"/>
                <w:sz w:val="28"/>
                <w:szCs w:val="28"/>
              </w:rPr>
              <w:t>Выплаты, связанные со специальной военной операцией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48" w:rsidRPr="00C7006B" w:rsidRDefault="004618FA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C7006B">
              <w:rPr>
                <w:iCs/>
                <w:color w:val="000000"/>
                <w:sz w:val="28"/>
                <w:szCs w:val="28"/>
              </w:rPr>
              <w:t>2 400</w:t>
            </w:r>
            <w:r w:rsidR="000B6E48" w:rsidRPr="00C7006B">
              <w:rPr>
                <w:iCs/>
                <w:color w:val="000000"/>
                <w:sz w:val="28"/>
                <w:szCs w:val="28"/>
              </w:rPr>
              <w:t>,0</w:t>
            </w:r>
          </w:p>
        </w:tc>
      </w:tr>
      <w:tr w:rsidR="000B6E48" w:rsidRPr="00C7006B" w:rsidTr="000B6E4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48" w:rsidRPr="00C7006B" w:rsidRDefault="000B6E48">
            <w:pPr>
              <w:rPr>
                <w:iCs/>
                <w:color w:val="000000"/>
                <w:sz w:val="28"/>
                <w:szCs w:val="28"/>
              </w:rPr>
            </w:pPr>
            <w:r w:rsidRPr="00C7006B">
              <w:rPr>
                <w:iCs/>
                <w:color w:val="000000"/>
                <w:sz w:val="28"/>
                <w:szCs w:val="28"/>
              </w:rPr>
              <w:t>Питание (школы и сады)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48" w:rsidRPr="00C7006B" w:rsidRDefault="000B6E48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C7006B">
              <w:rPr>
                <w:iCs/>
                <w:color w:val="000000"/>
                <w:sz w:val="28"/>
                <w:szCs w:val="28"/>
              </w:rPr>
              <w:t>6 795,3</w:t>
            </w:r>
          </w:p>
        </w:tc>
      </w:tr>
      <w:tr w:rsidR="000B6E48" w:rsidRPr="00C7006B" w:rsidTr="000B6E4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48" w:rsidRPr="00C7006B" w:rsidRDefault="000B6E48">
            <w:pPr>
              <w:rPr>
                <w:iCs/>
                <w:color w:val="000000"/>
                <w:sz w:val="28"/>
                <w:szCs w:val="28"/>
              </w:rPr>
            </w:pPr>
            <w:r w:rsidRPr="00C7006B">
              <w:rPr>
                <w:iCs/>
                <w:color w:val="000000"/>
                <w:sz w:val="28"/>
                <w:szCs w:val="28"/>
              </w:rPr>
              <w:t>Оплата услуг охраны "ЧОП"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48" w:rsidRPr="00C7006B" w:rsidRDefault="000B6E48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C7006B">
              <w:rPr>
                <w:iCs/>
                <w:color w:val="000000"/>
                <w:sz w:val="28"/>
                <w:szCs w:val="28"/>
              </w:rPr>
              <w:t>12 500,0</w:t>
            </w:r>
          </w:p>
        </w:tc>
      </w:tr>
      <w:tr w:rsidR="000B6E48" w:rsidRPr="00C7006B" w:rsidTr="000B6E4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48" w:rsidRPr="00C7006B" w:rsidRDefault="000B6E48">
            <w:pPr>
              <w:rPr>
                <w:iCs/>
                <w:color w:val="000000"/>
                <w:sz w:val="28"/>
                <w:szCs w:val="28"/>
              </w:rPr>
            </w:pPr>
            <w:r w:rsidRPr="00C7006B">
              <w:rPr>
                <w:iCs/>
                <w:color w:val="000000"/>
                <w:sz w:val="28"/>
                <w:szCs w:val="28"/>
              </w:rPr>
              <w:t>ГСМ (подвоз детей)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48" w:rsidRPr="00C7006B" w:rsidRDefault="004618FA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C7006B">
              <w:rPr>
                <w:iCs/>
                <w:color w:val="000000"/>
                <w:sz w:val="28"/>
                <w:szCs w:val="28"/>
              </w:rPr>
              <w:t>6</w:t>
            </w:r>
            <w:r w:rsidR="000B6E48" w:rsidRPr="00C7006B">
              <w:rPr>
                <w:iCs/>
                <w:color w:val="000000"/>
                <w:sz w:val="28"/>
                <w:szCs w:val="28"/>
              </w:rPr>
              <w:t>28,5</w:t>
            </w:r>
          </w:p>
        </w:tc>
      </w:tr>
      <w:tr w:rsidR="000B6E48" w:rsidRPr="00C7006B" w:rsidTr="000B6E4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48" w:rsidRPr="00C7006B" w:rsidRDefault="000B6E48">
            <w:pPr>
              <w:rPr>
                <w:iCs/>
                <w:color w:val="000000"/>
                <w:sz w:val="28"/>
                <w:szCs w:val="28"/>
              </w:rPr>
            </w:pPr>
            <w:r w:rsidRPr="00C7006B">
              <w:rPr>
                <w:iCs/>
                <w:color w:val="000000"/>
                <w:sz w:val="28"/>
                <w:szCs w:val="28"/>
              </w:rPr>
              <w:t>Муниципальная пенсия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48" w:rsidRPr="00C7006B" w:rsidRDefault="000B6E48">
            <w:pPr>
              <w:jc w:val="right"/>
              <w:rPr>
                <w:iCs/>
                <w:color w:val="000000"/>
                <w:sz w:val="28"/>
                <w:szCs w:val="28"/>
              </w:rPr>
            </w:pPr>
            <w:r w:rsidRPr="00C7006B">
              <w:rPr>
                <w:iCs/>
                <w:color w:val="000000"/>
                <w:sz w:val="28"/>
                <w:szCs w:val="28"/>
              </w:rPr>
              <w:t>298,3</w:t>
            </w:r>
          </w:p>
        </w:tc>
      </w:tr>
      <w:tr w:rsidR="000B6E48" w:rsidRPr="00C7006B" w:rsidTr="000B6E48">
        <w:trPr>
          <w:trHeight w:val="3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48" w:rsidRPr="00C7006B" w:rsidRDefault="000B6E4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7006B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6E48" w:rsidRPr="00C7006B" w:rsidRDefault="000B6E4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7006B">
              <w:rPr>
                <w:b/>
                <w:bCs/>
                <w:color w:val="000000"/>
                <w:sz w:val="28"/>
                <w:szCs w:val="28"/>
              </w:rPr>
              <w:t>68 500,0</w:t>
            </w:r>
          </w:p>
        </w:tc>
      </w:tr>
    </w:tbl>
    <w:p w:rsidR="000B6E48" w:rsidRPr="00C7006B" w:rsidRDefault="000B6E48" w:rsidP="000B6E48">
      <w:pPr>
        <w:jc w:val="both"/>
        <w:rPr>
          <w:sz w:val="28"/>
          <w:szCs w:val="28"/>
        </w:rPr>
      </w:pPr>
    </w:p>
    <w:p w:rsidR="000B6E48" w:rsidRPr="00C7006B" w:rsidRDefault="000B6E48" w:rsidP="000B6E48">
      <w:pPr>
        <w:pStyle w:val="aa"/>
        <w:rPr>
          <w:rFonts w:ascii="Times New Roman" w:hAnsi="Times New Roman" w:cs="Times New Roman"/>
          <w:color w:val="FF0000"/>
          <w:sz w:val="28"/>
          <w:szCs w:val="28"/>
        </w:rPr>
      </w:pPr>
    </w:p>
    <w:p w:rsidR="000B6E48" w:rsidRPr="00C7006B" w:rsidRDefault="000B6E48" w:rsidP="000B6E48">
      <w:pPr>
        <w:pStyle w:val="aa"/>
        <w:rPr>
          <w:rFonts w:ascii="Times New Roman" w:hAnsi="Times New Roman" w:cs="Times New Roman"/>
          <w:sz w:val="28"/>
          <w:szCs w:val="28"/>
        </w:rPr>
      </w:pPr>
      <w:r w:rsidRPr="00C7006B">
        <w:rPr>
          <w:rFonts w:ascii="Times New Roman" w:hAnsi="Times New Roman" w:cs="Times New Roman"/>
          <w:b/>
          <w:sz w:val="28"/>
          <w:szCs w:val="28"/>
        </w:rPr>
        <w:t xml:space="preserve">   2) за счет изменения объема целевых безвозмездных поступлений </w:t>
      </w:r>
      <w:r w:rsidRPr="00C7006B">
        <w:rPr>
          <w:rFonts w:ascii="Times New Roman" w:hAnsi="Times New Roman" w:cs="Times New Roman"/>
          <w:b/>
          <w:spacing w:val="-4"/>
          <w:sz w:val="28"/>
          <w:szCs w:val="28"/>
        </w:rPr>
        <w:t xml:space="preserve">на сумму </w:t>
      </w:r>
      <w:r w:rsidR="0089138F" w:rsidRPr="00C7006B">
        <w:rPr>
          <w:rFonts w:ascii="Times New Roman" w:hAnsi="Times New Roman" w:cs="Times New Roman"/>
          <w:b/>
          <w:spacing w:val="-4"/>
          <w:sz w:val="28"/>
          <w:szCs w:val="28"/>
        </w:rPr>
        <w:t>30021,0</w:t>
      </w:r>
      <w:r w:rsidRPr="00C7006B">
        <w:rPr>
          <w:rFonts w:ascii="Times New Roman" w:hAnsi="Times New Roman" w:cs="Times New Roman"/>
          <w:b/>
          <w:spacing w:val="-4"/>
          <w:sz w:val="28"/>
          <w:szCs w:val="28"/>
        </w:rPr>
        <w:t> тысячи рублей, а именно:</w:t>
      </w:r>
    </w:p>
    <w:p w:rsidR="000B6E48" w:rsidRPr="00C7006B" w:rsidRDefault="000B6E48" w:rsidP="000B6E48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0B6E48" w:rsidRPr="00C7006B" w:rsidRDefault="000B6E48" w:rsidP="000B6E48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06B">
        <w:rPr>
          <w:rFonts w:ascii="Times New Roman" w:hAnsi="Times New Roman" w:cs="Times New Roman"/>
          <w:b/>
          <w:sz w:val="28"/>
          <w:szCs w:val="28"/>
        </w:rPr>
        <w:t xml:space="preserve"> 2.1. по администрации муниципального образования «Шовгеновский район» (</w:t>
      </w:r>
      <w:r w:rsidR="00827312" w:rsidRPr="00C7006B">
        <w:rPr>
          <w:rFonts w:ascii="Times New Roman" w:hAnsi="Times New Roman" w:cs="Times New Roman"/>
          <w:b/>
          <w:sz w:val="28"/>
          <w:szCs w:val="28"/>
        </w:rPr>
        <w:t>27</w:t>
      </w:r>
      <w:r w:rsidR="000624C7" w:rsidRPr="00C7006B">
        <w:rPr>
          <w:rFonts w:ascii="Times New Roman" w:hAnsi="Times New Roman" w:cs="Times New Roman"/>
          <w:b/>
          <w:sz w:val="28"/>
          <w:szCs w:val="28"/>
        </w:rPr>
        <w:t>828,9</w:t>
      </w:r>
      <w:r w:rsidRPr="00C7006B">
        <w:rPr>
          <w:rFonts w:ascii="Times New Roman" w:hAnsi="Times New Roman" w:cs="Times New Roman"/>
          <w:b/>
          <w:sz w:val="28"/>
          <w:szCs w:val="28"/>
        </w:rPr>
        <w:t xml:space="preserve"> тыс. рублей)</w:t>
      </w:r>
    </w:p>
    <w:p w:rsidR="000B6E48" w:rsidRPr="00C7006B" w:rsidRDefault="000B6E48" w:rsidP="000B6E48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A75998" w:rsidRPr="00C7006B" w:rsidRDefault="000B6E48" w:rsidP="000B6E48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C7006B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C7006B">
        <w:rPr>
          <w:rFonts w:ascii="Times New Roman" w:hAnsi="Times New Roman" w:cs="Times New Roman"/>
          <w:sz w:val="28"/>
          <w:szCs w:val="28"/>
        </w:rPr>
        <w:t>увеличение</w:t>
      </w:r>
      <w:r w:rsidRPr="00C700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006B">
        <w:rPr>
          <w:rFonts w:ascii="Times New Roman" w:hAnsi="Times New Roman" w:cs="Times New Roman"/>
          <w:sz w:val="28"/>
          <w:szCs w:val="28"/>
        </w:rPr>
        <w:t xml:space="preserve"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 – </w:t>
      </w:r>
      <w:r w:rsidR="007A72A1" w:rsidRPr="00C7006B">
        <w:rPr>
          <w:rFonts w:ascii="Times New Roman" w:hAnsi="Times New Roman" w:cs="Times New Roman"/>
          <w:b/>
          <w:sz w:val="28"/>
          <w:szCs w:val="28"/>
        </w:rPr>
        <w:t>20930,0</w:t>
      </w:r>
      <w:r w:rsidRPr="00C7006B">
        <w:rPr>
          <w:rFonts w:ascii="Times New Roman" w:hAnsi="Times New Roman" w:cs="Times New Roman"/>
          <w:b/>
          <w:sz w:val="28"/>
          <w:szCs w:val="28"/>
        </w:rPr>
        <w:t xml:space="preserve"> тыс. рублей.</w:t>
      </w:r>
    </w:p>
    <w:p w:rsidR="002B03B0" w:rsidRPr="00C7006B" w:rsidRDefault="002B03B0" w:rsidP="000B6E48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B03B0" w:rsidRPr="00C7006B" w:rsidRDefault="002B03B0" w:rsidP="000B6E48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C7006B">
        <w:rPr>
          <w:rFonts w:ascii="Times New Roman" w:hAnsi="Times New Roman" w:cs="Times New Roman"/>
          <w:sz w:val="28"/>
          <w:szCs w:val="28"/>
        </w:rPr>
        <w:lastRenderedPageBreak/>
        <w:t>- увеличение</w:t>
      </w:r>
      <w:r w:rsidRPr="00C700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006B">
        <w:rPr>
          <w:rFonts w:ascii="Times New Roman" w:hAnsi="Times New Roman" w:cs="Times New Roman"/>
          <w:sz w:val="28"/>
          <w:szCs w:val="28"/>
        </w:rPr>
        <w:t>субвенции бюджетам муниципальных районов на выполнение передаваемых полномочий субъектов Российской Федерации –</w:t>
      </w:r>
      <w:r w:rsidRPr="00C7006B">
        <w:rPr>
          <w:rFonts w:ascii="Times New Roman" w:hAnsi="Times New Roman" w:cs="Times New Roman"/>
          <w:b/>
          <w:sz w:val="28"/>
          <w:szCs w:val="28"/>
        </w:rPr>
        <w:t>232,4 тыс. рублей.</w:t>
      </w:r>
    </w:p>
    <w:p w:rsidR="000B6E48" w:rsidRPr="00C7006B" w:rsidRDefault="000B6E48" w:rsidP="000B6E48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0B6E48" w:rsidRPr="00C7006B" w:rsidRDefault="000B6E48" w:rsidP="000B6E48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C7006B">
        <w:rPr>
          <w:rFonts w:ascii="Times New Roman" w:hAnsi="Times New Roman" w:cs="Times New Roman"/>
          <w:sz w:val="28"/>
          <w:szCs w:val="28"/>
        </w:rPr>
        <w:t>-увеличение</w:t>
      </w:r>
      <w:r w:rsidRPr="00C700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006B">
        <w:rPr>
          <w:rFonts w:ascii="Times New Roman" w:hAnsi="Times New Roman" w:cs="Times New Roman"/>
          <w:sz w:val="28"/>
          <w:szCs w:val="28"/>
        </w:rPr>
        <w:t>суб</w:t>
      </w:r>
      <w:r w:rsidR="00DC5B55" w:rsidRPr="00C7006B">
        <w:rPr>
          <w:rFonts w:ascii="Times New Roman" w:hAnsi="Times New Roman" w:cs="Times New Roman"/>
          <w:sz w:val="28"/>
          <w:szCs w:val="28"/>
        </w:rPr>
        <w:t>венции местным</w:t>
      </w:r>
      <w:r w:rsidRPr="00C7006B">
        <w:rPr>
          <w:rFonts w:ascii="Times New Roman" w:hAnsi="Times New Roman" w:cs="Times New Roman"/>
          <w:sz w:val="28"/>
          <w:szCs w:val="28"/>
        </w:rPr>
        <w:t xml:space="preserve"> бюджетам на осуществление отдельных государственных  полномочий Республики</w:t>
      </w:r>
      <w:r w:rsidR="004F6B5B" w:rsidRPr="00C7006B">
        <w:rPr>
          <w:rFonts w:ascii="Times New Roman" w:hAnsi="Times New Roman" w:cs="Times New Roman"/>
          <w:sz w:val="28"/>
          <w:szCs w:val="28"/>
        </w:rPr>
        <w:t xml:space="preserve"> Адыгея по опеке и попечительству в отношении отдельных категорий совершеннолетних лиц –</w:t>
      </w:r>
      <w:r w:rsidRPr="00C700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5B55" w:rsidRPr="00C7006B">
        <w:rPr>
          <w:rFonts w:ascii="Times New Roman" w:hAnsi="Times New Roman" w:cs="Times New Roman"/>
          <w:b/>
          <w:sz w:val="28"/>
          <w:szCs w:val="28"/>
        </w:rPr>
        <w:t>152,7</w:t>
      </w:r>
      <w:r w:rsidRPr="00C7006B">
        <w:rPr>
          <w:rFonts w:ascii="Times New Roman" w:hAnsi="Times New Roman" w:cs="Times New Roman"/>
          <w:sz w:val="28"/>
          <w:szCs w:val="28"/>
        </w:rPr>
        <w:t xml:space="preserve"> </w:t>
      </w:r>
      <w:r w:rsidRPr="00C7006B">
        <w:rPr>
          <w:rFonts w:ascii="Times New Roman" w:hAnsi="Times New Roman" w:cs="Times New Roman"/>
          <w:b/>
          <w:sz w:val="28"/>
          <w:szCs w:val="28"/>
        </w:rPr>
        <w:t>тыс. рублей</w:t>
      </w:r>
      <w:r w:rsidR="004F6B5B" w:rsidRPr="00C7006B">
        <w:rPr>
          <w:rFonts w:ascii="Times New Roman" w:hAnsi="Times New Roman" w:cs="Times New Roman"/>
          <w:b/>
          <w:sz w:val="28"/>
          <w:szCs w:val="28"/>
        </w:rPr>
        <w:t>.</w:t>
      </w:r>
    </w:p>
    <w:p w:rsidR="007A7D39" w:rsidRPr="00C7006B" w:rsidRDefault="007A7D39" w:rsidP="000B6E48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7A7D39" w:rsidRPr="00C7006B" w:rsidRDefault="007A7D39" w:rsidP="007A7D39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C7006B">
        <w:rPr>
          <w:rFonts w:ascii="Times New Roman" w:hAnsi="Times New Roman" w:cs="Times New Roman"/>
          <w:sz w:val="28"/>
          <w:szCs w:val="28"/>
        </w:rPr>
        <w:t>-увеличение</w:t>
      </w:r>
      <w:r w:rsidRPr="00C700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006B">
        <w:rPr>
          <w:rFonts w:ascii="Times New Roman" w:hAnsi="Times New Roman" w:cs="Times New Roman"/>
          <w:sz w:val="28"/>
          <w:szCs w:val="28"/>
        </w:rPr>
        <w:t>субвенции на осуществление государственных  полномочий Республики Адыгея по созданию комиссий по делам несовершеннолетних и защите их прав –</w:t>
      </w:r>
      <w:r w:rsidRPr="00C7006B">
        <w:rPr>
          <w:rFonts w:ascii="Times New Roman" w:hAnsi="Times New Roman" w:cs="Times New Roman"/>
          <w:b/>
          <w:sz w:val="28"/>
          <w:szCs w:val="28"/>
        </w:rPr>
        <w:t xml:space="preserve"> 79,7</w:t>
      </w:r>
      <w:r w:rsidRPr="00C7006B">
        <w:rPr>
          <w:rFonts w:ascii="Times New Roman" w:hAnsi="Times New Roman" w:cs="Times New Roman"/>
          <w:sz w:val="28"/>
          <w:szCs w:val="28"/>
        </w:rPr>
        <w:t xml:space="preserve"> </w:t>
      </w:r>
      <w:r w:rsidRPr="00C7006B">
        <w:rPr>
          <w:rFonts w:ascii="Times New Roman" w:hAnsi="Times New Roman" w:cs="Times New Roman"/>
          <w:b/>
          <w:sz w:val="28"/>
          <w:szCs w:val="28"/>
        </w:rPr>
        <w:t>тыс. рублей.</w:t>
      </w:r>
    </w:p>
    <w:p w:rsidR="007A7D39" w:rsidRPr="00C7006B" w:rsidRDefault="007A7D39" w:rsidP="000B6E48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7A72A1" w:rsidRPr="00C7006B" w:rsidRDefault="007A72A1" w:rsidP="000B6E48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92FE5" w:rsidRPr="00C7006B" w:rsidRDefault="007A72A1" w:rsidP="00292FE5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C7006B">
        <w:rPr>
          <w:rFonts w:ascii="Times New Roman" w:hAnsi="Times New Roman" w:cs="Times New Roman"/>
          <w:color w:val="auto"/>
          <w:sz w:val="28"/>
          <w:szCs w:val="28"/>
        </w:rPr>
        <w:t>- увеличение субсидии местным бюджетам</w:t>
      </w:r>
      <w:r w:rsidR="00292FE5" w:rsidRPr="00C7006B">
        <w:rPr>
          <w:rFonts w:ascii="Times New Roman" w:hAnsi="Times New Roman" w:cs="Times New Roman"/>
          <w:color w:val="auto"/>
          <w:sz w:val="28"/>
          <w:szCs w:val="28"/>
        </w:rPr>
        <w:t xml:space="preserve"> на финансирование </w:t>
      </w:r>
      <w:r w:rsidRPr="00C7006B">
        <w:rPr>
          <w:rFonts w:ascii="Times New Roman" w:hAnsi="Times New Roman" w:cs="Times New Roman"/>
          <w:color w:val="auto"/>
          <w:sz w:val="28"/>
          <w:szCs w:val="28"/>
        </w:rPr>
        <w:t>мероприятий по</w:t>
      </w:r>
      <w:r w:rsidR="00292FE5" w:rsidRPr="00C7006B">
        <w:rPr>
          <w:rFonts w:ascii="Times New Roman" w:hAnsi="Times New Roman" w:cs="Times New Roman"/>
          <w:color w:val="auto"/>
          <w:sz w:val="28"/>
          <w:szCs w:val="28"/>
        </w:rPr>
        <w:t xml:space="preserve"> предоставлению дополнительных мер поддержки, направленных на предоставление </w:t>
      </w:r>
      <w:r w:rsidRPr="00C7006B">
        <w:rPr>
          <w:rFonts w:ascii="Times New Roman" w:hAnsi="Times New Roman" w:cs="Times New Roman"/>
          <w:color w:val="auto"/>
          <w:sz w:val="28"/>
          <w:szCs w:val="28"/>
        </w:rPr>
        <w:t>граждан</w:t>
      </w:r>
      <w:r w:rsidR="00292FE5" w:rsidRPr="00C7006B">
        <w:rPr>
          <w:rFonts w:ascii="Times New Roman" w:hAnsi="Times New Roman" w:cs="Times New Roman"/>
          <w:color w:val="auto"/>
          <w:sz w:val="28"/>
          <w:szCs w:val="28"/>
        </w:rPr>
        <w:t xml:space="preserve">ам-собственникам помещений в аварийном жилищном фонде субсидии на приобретение жилых помещений </w:t>
      </w:r>
      <w:r w:rsidR="00292FE5" w:rsidRPr="00C7006B">
        <w:rPr>
          <w:rFonts w:ascii="Times New Roman" w:hAnsi="Times New Roman" w:cs="Times New Roman"/>
          <w:b/>
          <w:color w:val="auto"/>
          <w:sz w:val="28"/>
          <w:szCs w:val="28"/>
        </w:rPr>
        <w:t>– 2686,5</w:t>
      </w:r>
      <w:r w:rsidR="00292FE5" w:rsidRPr="00C700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92FE5" w:rsidRPr="00C7006B">
        <w:rPr>
          <w:rFonts w:ascii="Times New Roman" w:hAnsi="Times New Roman" w:cs="Times New Roman"/>
          <w:b/>
          <w:sz w:val="28"/>
          <w:szCs w:val="28"/>
        </w:rPr>
        <w:t>тыс. рублей.</w:t>
      </w:r>
    </w:p>
    <w:p w:rsidR="00292FE5" w:rsidRPr="00C7006B" w:rsidRDefault="00292FE5" w:rsidP="00292FE5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92FE5" w:rsidRPr="00C7006B" w:rsidRDefault="00292FE5" w:rsidP="00292FE5">
      <w:pPr>
        <w:pStyle w:val="aa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7006B">
        <w:rPr>
          <w:rFonts w:ascii="Times New Roman" w:hAnsi="Times New Roman" w:cs="Times New Roman"/>
          <w:color w:val="auto"/>
          <w:sz w:val="28"/>
          <w:szCs w:val="28"/>
        </w:rPr>
        <w:t>- увеличение субсидии местным бюджетам на мероприятия по энергосбережению и повышению энергетической эффективности (Модернизация уличного освещения в МО «</w:t>
      </w:r>
      <w:proofErr w:type="spellStart"/>
      <w:r w:rsidRPr="00C7006B">
        <w:rPr>
          <w:rFonts w:ascii="Times New Roman" w:hAnsi="Times New Roman" w:cs="Times New Roman"/>
          <w:color w:val="auto"/>
          <w:sz w:val="28"/>
          <w:szCs w:val="28"/>
        </w:rPr>
        <w:t>Заревское</w:t>
      </w:r>
      <w:proofErr w:type="spellEnd"/>
      <w:r w:rsidRPr="00C7006B">
        <w:rPr>
          <w:rFonts w:ascii="Times New Roman" w:hAnsi="Times New Roman" w:cs="Times New Roman"/>
          <w:color w:val="auto"/>
          <w:sz w:val="28"/>
          <w:szCs w:val="28"/>
        </w:rPr>
        <w:t xml:space="preserve"> сельское поселение»  </w:t>
      </w:r>
      <w:r w:rsidRPr="00C7006B">
        <w:rPr>
          <w:rFonts w:ascii="Times New Roman" w:hAnsi="Times New Roman" w:cs="Times New Roman"/>
          <w:b/>
          <w:color w:val="auto"/>
          <w:sz w:val="28"/>
          <w:szCs w:val="28"/>
        </w:rPr>
        <w:t>– 2840,0</w:t>
      </w:r>
      <w:r w:rsidRPr="00C700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7006B">
        <w:rPr>
          <w:rFonts w:ascii="Times New Roman" w:hAnsi="Times New Roman" w:cs="Times New Roman"/>
          <w:b/>
          <w:sz w:val="28"/>
          <w:szCs w:val="28"/>
        </w:rPr>
        <w:t>тыс. рублей.</w:t>
      </w:r>
      <w:proofErr w:type="gramEnd"/>
    </w:p>
    <w:p w:rsidR="00292FE5" w:rsidRPr="00C7006B" w:rsidRDefault="00292FE5" w:rsidP="00292FE5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92FE5" w:rsidRPr="00C7006B" w:rsidRDefault="00292FE5" w:rsidP="00292FE5">
      <w:pPr>
        <w:pStyle w:val="aa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7006B">
        <w:rPr>
          <w:rFonts w:ascii="Times New Roman" w:hAnsi="Times New Roman" w:cs="Times New Roman"/>
          <w:color w:val="auto"/>
          <w:sz w:val="28"/>
          <w:szCs w:val="28"/>
        </w:rPr>
        <w:t>- увеличение субсидии местным бюджетам на</w:t>
      </w:r>
      <w:r w:rsidR="00827312" w:rsidRPr="00C700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827312" w:rsidRPr="00C7006B">
        <w:rPr>
          <w:rFonts w:ascii="Times New Roman" w:hAnsi="Times New Roman" w:cs="Times New Roman"/>
          <w:color w:val="auto"/>
          <w:sz w:val="28"/>
          <w:szCs w:val="28"/>
        </w:rPr>
        <w:t>софинансирование</w:t>
      </w:r>
      <w:proofErr w:type="spellEnd"/>
      <w:r w:rsidR="00827312" w:rsidRPr="00C7006B">
        <w:rPr>
          <w:rFonts w:ascii="Times New Roman" w:hAnsi="Times New Roman" w:cs="Times New Roman"/>
          <w:color w:val="auto"/>
          <w:sz w:val="28"/>
          <w:szCs w:val="28"/>
        </w:rPr>
        <w:t xml:space="preserve"> капитальных вложений в объекты муниципальной собственности (Строительство водопроводной сети в х. Чернышев, Шовгеновского района, Республики Адыгея</w:t>
      </w:r>
      <w:r w:rsidR="00093949" w:rsidRPr="00C7006B">
        <w:rPr>
          <w:rFonts w:ascii="Times New Roman" w:hAnsi="Times New Roman" w:cs="Times New Roman"/>
          <w:color w:val="auto"/>
          <w:sz w:val="28"/>
          <w:szCs w:val="28"/>
        </w:rPr>
        <w:t xml:space="preserve"> – </w:t>
      </w:r>
      <w:r w:rsidR="00827312" w:rsidRPr="00C7006B">
        <w:rPr>
          <w:rFonts w:ascii="Times New Roman" w:hAnsi="Times New Roman" w:cs="Times New Roman"/>
          <w:b/>
          <w:color w:val="auto"/>
          <w:sz w:val="28"/>
          <w:szCs w:val="28"/>
        </w:rPr>
        <w:t>1140</w:t>
      </w:r>
      <w:r w:rsidRPr="00C7006B">
        <w:rPr>
          <w:rFonts w:ascii="Times New Roman" w:hAnsi="Times New Roman" w:cs="Times New Roman"/>
          <w:b/>
          <w:color w:val="auto"/>
          <w:sz w:val="28"/>
          <w:szCs w:val="28"/>
        </w:rPr>
        <w:t>,0</w:t>
      </w:r>
      <w:r w:rsidRPr="00C700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7006B">
        <w:rPr>
          <w:rFonts w:ascii="Times New Roman" w:hAnsi="Times New Roman" w:cs="Times New Roman"/>
          <w:b/>
          <w:sz w:val="28"/>
          <w:szCs w:val="28"/>
        </w:rPr>
        <w:t>тыс. рублей.</w:t>
      </w:r>
      <w:proofErr w:type="gramEnd"/>
    </w:p>
    <w:p w:rsidR="00292FE5" w:rsidRPr="00C7006B" w:rsidRDefault="00292FE5" w:rsidP="00292FE5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92FE5" w:rsidRPr="00C7006B" w:rsidRDefault="00292FE5" w:rsidP="00292FE5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7A72A1" w:rsidRPr="00C7006B" w:rsidRDefault="007A72A1" w:rsidP="000B6E48">
      <w:pPr>
        <w:pStyle w:val="aa"/>
        <w:rPr>
          <w:rFonts w:ascii="Times New Roman" w:hAnsi="Times New Roman" w:cs="Times New Roman"/>
          <w:color w:val="auto"/>
          <w:sz w:val="28"/>
          <w:szCs w:val="28"/>
        </w:rPr>
      </w:pPr>
    </w:p>
    <w:p w:rsidR="003F676D" w:rsidRPr="00C7006B" w:rsidRDefault="003F676D" w:rsidP="006D3F34">
      <w:pPr>
        <w:pStyle w:val="aa"/>
        <w:rPr>
          <w:rFonts w:ascii="Times New Roman" w:hAnsi="Times New Roman" w:cs="Times New Roman"/>
          <w:color w:val="auto"/>
          <w:sz w:val="28"/>
          <w:szCs w:val="28"/>
        </w:rPr>
      </w:pPr>
    </w:p>
    <w:p w:rsidR="002817AA" w:rsidRPr="00C7006B" w:rsidRDefault="002817AA" w:rsidP="006D3F34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420F3B" w:rsidRPr="00C7006B" w:rsidRDefault="004F6B5B" w:rsidP="00420F3B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06B">
        <w:rPr>
          <w:rFonts w:ascii="Times New Roman" w:hAnsi="Times New Roman" w:cs="Times New Roman"/>
          <w:b/>
          <w:sz w:val="28"/>
          <w:szCs w:val="28"/>
        </w:rPr>
        <w:t>2</w:t>
      </w:r>
      <w:r w:rsidR="002817AA" w:rsidRPr="00C7006B">
        <w:rPr>
          <w:rFonts w:ascii="Times New Roman" w:hAnsi="Times New Roman" w:cs="Times New Roman"/>
          <w:b/>
          <w:sz w:val="28"/>
          <w:szCs w:val="28"/>
        </w:rPr>
        <w:t>.2. по управлению</w:t>
      </w:r>
      <w:r w:rsidR="00420F3B" w:rsidRPr="00C7006B">
        <w:rPr>
          <w:rFonts w:ascii="Times New Roman" w:hAnsi="Times New Roman" w:cs="Times New Roman"/>
          <w:b/>
          <w:sz w:val="28"/>
          <w:szCs w:val="28"/>
        </w:rPr>
        <w:t xml:space="preserve"> образования адми</w:t>
      </w:r>
      <w:r w:rsidR="0026314A" w:rsidRPr="00C7006B">
        <w:rPr>
          <w:rFonts w:ascii="Times New Roman" w:hAnsi="Times New Roman" w:cs="Times New Roman"/>
          <w:b/>
          <w:sz w:val="28"/>
          <w:szCs w:val="28"/>
        </w:rPr>
        <w:t>н</w:t>
      </w:r>
      <w:r w:rsidR="00420F3B" w:rsidRPr="00C7006B">
        <w:rPr>
          <w:rFonts w:ascii="Times New Roman" w:hAnsi="Times New Roman" w:cs="Times New Roman"/>
          <w:b/>
          <w:sz w:val="28"/>
          <w:szCs w:val="28"/>
        </w:rPr>
        <w:t>истрации муниципального образования «Шовгеновский район»</w:t>
      </w:r>
      <w:r w:rsidR="00F10297" w:rsidRPr="00C7006B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C7006B">
        <w:rPr>
          <w:rFonts w:ascii="Times New Roman" w:hAnsi="Times New Roman" w:cs="Times New Roman"/>
          <w:b/>
          <w:sz w:val="28"/>
          <w:szCs w:val="28"/>
        </w:rPr>
        <w:t>2</w:t>
      </w:r>
      <w:r w:rsidR="000624C7" w:rsidRPr="00C7006B">
        <w:rPr>
          <w:rFonts w:ascii="Times New Roman" w:hAnsi="Times New Roman" w:cs="Times New Roman"/>
          <w:b/>
          <w:sz w:val="28"/>
          <w:szCs w:val="28"/>
        </w:rPr>
        <w:t>1</w:t>
      </w:r>
      <w:r w:rsidR="0054405E" w:rsidRPr="00C7006B">
        <w:rPr>
          <w:rFonts w:ascii="Times New Roman" w:hAnsi="Times New Roman" w:cs="Times New Roman"/>
          <w:b/>
          <w:sz w:val="28"/>
          <w:szCs w:val="28"/>
        </w:rPr>
        <w:t>9</w:t>
      </w:r>
      <w:r w:rsidR="000624C7" w:rsidRPr="00C7006B">
        <w:rPr>
          <w:rFonts w:ascii="Times New Roman" w:hAnsi="Times New Roman" w:cs="Times New Roman"/>
          <w:b/>
          <w:sz w:val="28"/>
          <w:szCs w:val="28"/>
        </w:rPr>
        <w:t>2,</w:t>
      </w:r>
      <w:r w:rsidR="0054405E" w:rsidRPr="00C7006B">
        <w:rPr>
          <w:rFonts w:ascii="Times New Roman" w:hAnsi="Times New Roman" w:cs="Times New Roman"/>
          <w:b/>
          <w:sz w:val="28"/>
          <w:szCs w:val="28"/>
        </w:rPr>
        <w:t>1</w:t>
      </w:r>
      <w:r w:rsidRPr="00C700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0297" w:rsidRPr="00C7006B">
        <w:rPr>
          <w:rFonts w:ascii="Times New Roman" w:hAnsi="Times New Roman" w:cs="Times New Roman"/>
          <w:b/>
          <w:sz w:val="28"/>
          <w:szCs w:val="28"/>
        </w:rPr>
        <w:t>тыс. рублей)</w:t>
      </w:r>
    </w:p>
    <w:p w:rsidR="00420F3B" w:rsidRPr="00C7006B" w:rsidRDefault="00420F3B" w:rsidP="00420F3B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2E3" w:rsidRPr="00C7006B" w:rsidRDefault="00EE0C95" w:rsidP="006D3F34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C7006B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C7006B">
        <w:rPr>
          <w:rFonts w:ascii="Times New Roman" w:hAnsi="Times New Roman" w:cs="Times New Roman"/>
          <w:sz w:val="28"/>
          <w:szCs w:val="28"/>
        </w:rPr>
        <w:t>увеличение</w:t>
      </w:r>
      <w:r w:rsidRPr="00C700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22E3" w:rsidRPr="00C7006B">
        <w:rPr>
          <w:rFonts w:ascii="Times New Roman" w:hAnsi="Times New Roman" w:cs="Times New Roman"/>
          <w:sz w:val="28"/>
          <w:szCs w:val="28"/>
        </w:rPr>
        <w:t>субвенции бюджетам муниципальных районов на выполнение передаваемых полномочий</w:t>
      </w:r>
      <w:r w:rsidRPr="00C7006B">
        <w:rPr>
          <w:rFonts w:ascii="Times New Roman" w:hAnsi="Times New Roman" w:cs="Times New Roman"/>
          <w:sz w:val="28"/>
          <w:szCs w:val="28"/>
        </w:rPr>
        <w:t xml:space="preserve"> субъектов Российской Федерации – </w:t>
      </w:r>
      <w:r w:rsidR="004B687D" w:rsidRPr="00C7006B">
        <w:rPr>
          <w:rFonts w:ascii="Times New Roman" w:hAnsi="Times New Roman" w:cs="Times New Roman"/>
          <w:b/>
          <w:sz w:val="28"/>
          <w:szCs w:val="28"/>
        </w:rPr>
        <w:t>2942,1</w:t>
      </w:r>
      <w:r w:rsidRPr="00C7006B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="004A0CAE" w:rsidRPr="00C7006B">
        <w:rPr>
          <w:rFonts w:ascii="Times New Roman" w:hAnsi="Times New Roman" w:cs="Times New Roman"/>
          <w:b/>
          <w:sz w:val="28"/>
          <w:szCs w:val="28"/>
        </w:rPr>
        <w:t>.</w:t>
      </w:r>
    </w:p>
    <w:p w:rsidR="00292FE5" w:rsidRPr="00C7006B" w:rsidRDefault="00292FE5" w:rsidP="006D3F34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E0C95" w:rsidRPr="00C7006B" w:rsidRDefault="00AE4439" w:rsidP="00EE0C95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C7006B">
        <w:rPr>
          <w:rFonts w:ascii="Times New Roman" w:hAnsi="Times New Roman" w:cs="Times New Roman"/>
          <w:sz w:val="28"/>
          <w:szCs w:val="28"/>
        </w:rPr>
        <w:t>-</w:t>
      </w:r>
      <w:r w:rsidR="00EE0C95" w:rsidRPr="00C7006B">
        <w:rPr>
          <w:rFonts w:ascii="Times New Roman" w:hAnsi="Times New Roman" w:cs="Times New Roman"/>
          <w:sz w:val="28"/>
          <w:szCs w:val="28"/>
        </w:rPr>
        <w:t>увеличение обеспечения</w:t>
      </w:r>
      <w:r w:rsidR="00A43C61" w:rsidRPr="00C7006B">
        <w:rPr>
          <w:rFonts w:ascii="Times New Roman" w:hAnsi="Times New Roman" w:cs="Times New Roman"/>
          <w:sz w:val="28"/>
          <w:szCs w:val="28"/>
        </w:rPr>
        <w:t xml:space="preserve">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</w:t>
      </w:r>
      <w:r w:rsidR="00EE0C95" w:rsidRPr="00C7006B">
        <w:rPr>
          <w:rFonts w:ascii="Times New Roman" w:hAnsi="Times New Roman" w:cs="Times New Roman"/>
          <w:sz w:val="28"/>
          <w:szCs w:val="28"/>
        </w:rPr>
        <w:t xml:space="preserve">бщеобразовательных организациях – </w:t>
      </w:r>
      <w:r w:rsidR="00EE0C95" w:rsidRPr="00C7006B">
        <w:rPr>
          <w:rFonts w:ascii="Times New Roman" w:hAnsi="Times New Roman" w:cs="Times New Roman"/>
          <w:b/>
          <w:sz w:val="28"/>
          <w:szCs w:val="28"/>
        </w:rPr>
        <w:t>3200,0 тыс. рублей.</w:t>
      </w:r>
    </w:p>
    <w:p w:rsidR="00EE0C95" w:rsidRPr="00C7006B" w:rsidRDefault="00EE0C95" w:rsidP="00EE0C95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EE0C95" w:rsidRPr="00C7006B" w:rsidRDefault="00EE0C95" w:rsidP="00EE0C95">
      <w:pPr>
        <w:pStyle w:val="aa"/>
        <w:rPr>
          <w:rFonts w:ascii="Times New Roman" w:hAnsi="Times New Roman" w:cs="Times New Roman"/>
          <w:sz w:val="28"/>
          <w:szCs w:val="28"/>
        </w:rPr>
      </w:pPr>
      <w:r w:rsidRPr="00C7006B">
        <w:rPr>
          <w:rFonts w:ascii="Times New Roman" w:hAnsi="Times New Roman" w:cs="Times New Roman"/>
          <w:sz w:val="28"/>
          <w:szCs w:val="28"/>
        </w:rPr>
        <w:t>-увеличение</w:t>
      </w:r>
      <w:r w:rsidRPr="00C700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006B">
        <w:rPr>
          <w:rFonts w:ascii="Times New Roman" w:hAnsi="Times New Roman" w:cs="Times New Roman"/>
          <w:sz w:val="28"/>
          <w:szCs w:val="28"/>
        </w:rPr>
        <w:t>суб</w:t>
      </w:r>
      <w:r w:rsidR="009B7FBB" w:rsidRPr="00C7006B">
        <w:rPr>
          <w:rFonts w:ascii="Times New Roman" w:hAnsi="Times New Roman" w:cs="Times New Roman"/>
          <w:sz w:val="28"/>
          <w:szCs w:val="28"/>
        </w:rPr>
        <w:t>венции местным</w:t>
      </w:r>
      <w:r w:rsidRPr="00C7006B">
        <w:rPr>
          <w:rFonts w:ascii="Times New Roman" w:hAnsi="Times New Roman" w:cs="Times New Roman"/>
          <w:sz w:val="28"/>
          <w:szCs w:val="28"/>
        </w:rPr>
        <w:t xml:space="preserve"> бюджетам на осуществление отдельных государственных  полномочий Республики Адыгея по опеке и попечительству в отношении несовершеннолетних лиц –</w:t>
      </w:r>
      <w:r w:rsidRPr="00C700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7FBB" w:rsidRPr="00C7006B">
        <w:rPr>
          <w:rFonts w:ascii="Times New Roman" w:hAnsi="Times New Roman" w:cs="Times New Roman"/>
          <w:b/>
          <w:sz w:val="28"/>
          <w:szCs w:val="28"/>
        </w:rPr>
        <w:t>200,0</w:t>
      </w:r>
      <w:r w:rsidRPr="00C7006B">
        <w:rPr>
          <w:rFonts w:ascii="Times New Roman" w:hAnsi="Times New Roman" w:cs="Times New Roman"/>
          <w:sz w:val="28"/>
          <w:szCs w:val="28"/>
        </w:rPr>
        <w:t xml:space="preserve"> </w:t>
      </w:r>
      <w:r w:rsidRPr="00C7006B">
        <w:rPr>
          <w:rFonts w:ascii="Times New Roman" w:hAnsi="Times New Roman" w:cs="Times New Roman"/>
          <w:b/>
          <w:sz w:val="28"/>
          <w:szCs w:val="28"/>
        </w:rPr>
        <w:t>тыс. рублей.</w:t>
      </w:r>
    </w:p>
    <w:p w:rsidR="00AE4439" w:rsidRPr="00C7006B" w:rsidRDefault="00AE4439" w:rsidP="006D3F34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6314A" w:rsidRPr="00C7006B" w:rsidRDefault="00420F3B" w:rsidP="006D3F34">
      <w:pPr>
        <w:pStyle w:val="aa"/>
        <w:rPr>
          <w:rFonts w:ascii="Times New Roman" w:hAnsi="Times New Roman" w:cs="Times New Roman"/>
          <w:sz w:val="28"/>
          <w:szCs w:val="28"/>
        </w:rPr>
      </w:pPr>
      <w:r w:rsidRPr="00C7006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134ED" w:rsidRPr="00C7006B" w:rsidRDefault="008134ED" w:rsidP="006D3F34">
      <w:pPr>
        <w:jc w:val="both"/>
        <w:rPr>
          <w:rFonts w:eastAsiaTheme="minorHAnsi"/>
          <w:color w:val="00000A"/>
          <w:sz w:val="28"/>
          <w:szCs w:val="28"/>
          <w:lang w:eastAsia="en-US"/>
        </w:rPr>
      </w:pPr>
    </w:p>
    <w:p w:rsidR="0088647E" w:rsidRPr="00C7006B" w:rsidRDefault="0088647E" w:rsidP="006D3F34">
      <w:pPr>
        <w:jc w:val="both"/>
        <w:rPr>
          <w:b/>
          <w:sz w:val="28"/>
          <w:szCs w:val="28"/>
        </w:rPr>
      </w:pPr>
      <w:r w:rsidRPr="00C7006B">
        <w:rPr>
          <w:b/>
          <w:sz w:val="28"/>
          <w:szCs w:val="28"/>
        </w:rPr>
        <w:t xml:space="preserve">- </w:t>
      </w:r>
      <w:r w:rsidRPr="00C7006B">
        <w:rPr>
          <w:sz w:val="28"/>
          <w:szCs w:val="28"/>
        </w:rPr>
        <w:t xml:space="preserve">уменьшение субвенции, предоставляемые местным бюджетам для выплаты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работникам, участвующим в проведении государственной итоговой аттестации по образовательным программам основного общего и среднего общего образования – </w:t>
      </w:r>
      <w:r w:rsidRPr="00C7006B">
        <w:rPr>
          <w:b/>
          <w:sz w:val="28"/>
          <w:szCs w:val="28"/>
        </w:rPr>
        <w:t>57,9</w:t>
      </w:r>
      <w:r w:rsidRPr="00C7006B">
        <w:rPr>
          <w:sz w:val="28"/>
          <w:szCs w:val="28"/>
        </w:rPr>
        <w:t xml:space="preserve"> </w:t>
      </w:r>
      <w:r w:rsidRPr="00C7006B">
        <w:rPr>
          <w:b/>
          <w:sz w:val="28"/>
          <w:szCs w:val="28"/>
        </w:rPr>
        <w:t>тыс. рублей.</w:t>
      </w:r>
    </w:p>
    <w:p w:rsidR="0088647E" w:rsidRPr="00C7006B" w:rsidRDefault="0088647E" w:rsidP="006D3F34">
      <w:pPr>
        <w:jc w:val="both"/>
        <w:rPr>
          <w:rFonts w:eastAsiaTheme="minorHAnsi"/>
          <w:color w:val="00000A"/>
          <w:sz w:val="28"/>
          <w:szCs w:val="28"/>
          <w:lang w:eastAsia="en-US"/>
        </w:rPr>
      </w:pPr>
    </w:p>
    <w:p w:rsidR="000D3FB5" w:rsidRPr="00C7006B" w:rsidRDefault="000D3FB5" w:rsidP="006D3F34">
      <w:pPr>
        <w:jc w:val="both"/>
        <w:rPr>
          <w:rFonts w:eastAsiaTheme="minorHAnsi"/>
          <w:color w:val="00000A"/>
          <w:sz w:val="28"/>
          <w:szCs w:val="28"/>
          <w:lang w:eastAsia="en-US"/>
        </w:rPr>
      </w:pPr>
      <w:r w:rsidRPr="00C7006B">
        <w:rPr>
          <w:b/>
          <w:sz w:val="28"/>
          <w:szCs w:val="28"/>
        </w:rPr>
        <w:t xml:space="preserve">- </w:t>
      </w:r>
      <w:r w:rsidRPr="00C7006B">
        <w:rPr>
          <w:sz w:val="28"/>
          <w:szCs w:val="28"/>
        </w:rPr>
        <w:t xml:space="preserve">уменьшение субвенции на осуществление отдельных государственных полномочий Республики Адыгея по предоставлению компенсации на оплату жилья и коммунальных услуг отдельным категориям граждан в Республике Адыгея – </w:t>
      </w:r>
      <w:r w:rsidRPr="00C7006B">
        <w:rPr>
          <w:b/>
          <w:sz w:val="28"/>
          <w:szCs w:val="28"/>
        </w:rPr>
        <w:t>400,0</w:t>
      </w:r>
      <w:r w:rsidRPr="00C7006B">
        <w:rPr>
          <w:sz w:val="28"/>
          <w:szCs w:val="28"/>
        </w:rPr>
        <w:t xml:space="preserve"> </w:t>
      </w:r>
      <w:r w:rsidRPr="00C7006B">
        <w:rPr>
          <w:b/>
          <w:sz w:val="28"/>
          <w:szCs w:val="28"/>
        </w:rPr>
        <w:t>тыс. рублей.</w:t>
      </w:r>
    </w:p>
    <w:p w:rsidR="006E04F3" w:rsidRPr="00C7006B" w:rsidRDefault="006E04F3" w:rsidP="006D3F34">
      <w:pPr>
        <w:jc w:val="both"/>
        <w:rPr>
          <w:sz w:val="28"/>
          <w:szCs w:val="28"/>
        </w:rPr>
      </w:pPr>
    </w:p>
    <w:p w:rsidR="002B03B0" w:rsidRPr="00C7006B" w:rsidRDefault="002B03B0" w:rsidP="002B03B0">
      <w:pPr>
        <w:pStyle w:val="aa"/>
        <w:rPr>
          <w:rFonts w:ascii="Times New Roman" w:hAnsi="Times New Roman" w:cs="Times New Roman"/>
          <w:sz w:val="28"/>
          <w:szCs w:val="28"/>
        </w:rPr>
      </w:pPr>
      <w:r w:rsidRPr="00C7006B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C7006B">
        <w:rPr>
          <w:rFonts w:ascii="Times New Roman" w:hAnsi="Times New Roman" w:cs="Times New Roman"/>
          <w:sz w:val="28"/>
          <w:szCs w:val="28"/>
        </w:rPr>
        <w:t>уменьшение</w:t>
      </w:r>
      <w:r w:rsidRPr="00C700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006B">
        <w:rPr>
          <w:rFonts w:ascii="Times New Roman" w:hAnsi="Times New Roman" w:cs="Times New Roman"/>
          <w:sz w:val="28"/>
          <w:szCs w:val="28"/>
        </w:rPr>
        <w:t xml:space="preserve">межбюджетных трансфертов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– </w:t>
      </w:r>
      <w:r w:rsidRPr="00C7006B">
        <w:rPr>
          <w:rFonts w:ascii="Times New Roman" w:hAnsi="Times New Roman" w:cs="Times New Roman"/>
          <w:b/>
          <w:sz w:val="28"/>
          <w:szCs w:val="28"/>
        </w:rPr>
        <w:t>750,0 тыс. рублей.</w:t>
      </w:r>
    </w:p>
    <w:p w:rsidR="00D868EB" w:rsidRPr="00C7006B" w:rsidRDefault="00D868EB" w:rsidP="006D3F34">
      <w:pPr>
        <w:jc w:val="both"/>
        <w:rPr>
          <w:sz w:val="28"/>
          <w:szCs w:val="28"/>
        </w:rPr>
      </w:pPr>
    </w:p>
    <w:p w:rsidR="003422F8" w:rsidRPr="00C7006B" w:rsidRDefault="00D868EB" w:rsidP="003422F8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C7006B">
        <w:rPr>
          <w:rFonts w:ascii="Times New Roman" w:hAnsi="Times New Roman" w:cs="Times New Roman"/>
          <w:sz w:val="28"/>
          <w:szCs w:val="28"/>
        </w:rPr>
        <w:t>По  состоянию на 01.12.2024 года</w:t>
      </w:r>
      <w:r w:rsidR="003422F8" w:rsidRPr="00C7006B">
        <w:rPr>
          <w:rFonts w:ascii="Times New Roman" w:hAnsi="Times New Roman" w:cs="Times New Roman"/>
          <w:sz w:val="28"/>
          <w:szCs w:val="28"/>
        </w:rPr>
        <w:t xml:space="preserve"> дефицит бюджета муниципального образования «Шовгеновский район» составлял </w:t>
      </w:r>
      <w:r w:rsidR="003422F8" w:rsidRPr="00C7006B">
        <w:rPr>
          <w:rFonts w:ascii="Times New Roman" w:hAnsi="Times New Roman" w:cs="Times New Roman"/>
          <w:b/>
          <w:sz w:val="28"/>
          <w:szCs w:val="28"/>
          <w:highlight w:val="yellow"/>
        </w:rPr>
        <w:t>18676,</w:t>
      </w:r>
      <w:r w:rsidR="00C7006B" w:rsidRPr="00C7006B">
        <w:rPr>
          <w:rFonts w:ascii="Times New Roman" w:hAnsi="Times New Roman" w:cs="Times New Roman"/>
          <w:b/>
          <w:sz w:val="28"/>
          <w:szCs w:val="28"/>
          <w:highlight w:val="yellow"/>
        </w:rPr>
        <w:t>3</w:t>
      </w:r>
      <w:r w:rsidR="003422F8" w:rsidRPr="00C7006B">
        <w:rPr>
          <w:rFonts w:ascii="Times New Roman" w:hAnsi="Times New Roman" w:cs="Times New Roman"/>
          <w:sz w:val="28"/>
          <w:szCs w:val="28"/>
        </w:rPr>
        <w:t xml:space="preserve"> </w:t>
      </w:r>
      <w:r w:rsidR="003422F8" w:rsidRPr="00C7006B">
        <w:rPr>
          <w:rFonts w:ascii="Times New Roman" w:hAnsi="Times New Roman" w:cs="Times New Roman"/>
          <w:b/>
          <w:sz w:val="28"/>
          <w:szCs w:val="28"/>
        </w:rPr>
        <w:t>тыс. рублей.</w:t>
      </w:r>
    </w:p>
    <w:p w:rsidR="003422F8" w:rsidRPr="00C7006B" w:rsidRDefault="003422F8" w:rsidP="003422F8">
      <w:pPr>
        <w:pStyle w:val="aa"/>
        <w:rPr>
          <w:rFonts w:ascii="Times New Roman" w:hAnsi="Times New Roman" w:cs="Times New Roman"/>
          <w:sz w:val="28"/>
          <w:szCs w:val="28"/>
        </w:rPr>
      </w:pPr>
      <w:r w:rsidRPr="00C7006B">
        <w:rPr>
          <w:rFonts w:ascii="Times New Roman" w:hAnsi="Times New Roman" w:cs="Times New Roman"/>
          <w:sz w:val="28"/>
          <w:szCs w:val="28"/>
        </w:rPr>
        <w:t xml:space="preserve">Настоящим проектом предлагается, уменьшить дефицит бюджета на </w:t>
      </w:r>
      <w:r w:rsidRPr="00C7006B">
        <w:rPr>
          <w:rFonts w:ascii="Times New Roman" w:hAnsi="Times New Roman" w:cs="Times New Roman"/>
          <w:b/>
          <w:sz w:val="28"/>
          <w:szCs w:val="28"/>
          <w:highlight w:val="yellow"/>
        </w:rPr>
        <w:t>5373,</w:t>
      </w:r>
      <w:r w:rsidR="00C7006B" w:rsidRPr="00C7006B">
        <w:rPr>
          <w:rFonts w:ascii="Times New Roman" w:hAnsi="Times New Roman" w:cs="Times New Roman"/>
          <w:b/>
          <w:sz w:val="28"/>
          <w:szCs w:val="28"/>
          <w:highlight w:val="yellow"/>
        </w:rPr>
        <w:t>4</w:t>
      </w:r>
      <w:r w:rsidRPr="00C7006B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Pr="00C7006B">
        <w:rPr>
          <w:rFonts w:ascii="Times New Roman" w:hAnsi="Times New Roman" w:cs="Times New Roman"/>
          <w:sz w:val="28"/>
          <w:szCs w:val="28"/>
        </w:rPr>
        <w:t xml:space="preserve"> за счёт образовавшейся экономии:</w:t>
      </w:r>
    </w:p>
    <w:p w:rsidR="003422F8" w:rsidRPr="00C7006B" w:rsidRDefault="003422F8" w:rsidP="003422F8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C7006B">
        <w:rPr>
          <w:rFonts w:ascii="Times New Roman" w:hAnsi="Times New Roman" w:cs="Times New Roman"/>
          <w:sz w:val="28"/>
          <w:szCs w:val="28"/>
        </w:rPr>
        <w:t>-</w:t>
      </w:r>
      <w:r w:rsidRPr="00C7006B">
        <w:rPr>
          <w:sz w:val="28"/>
          <w:szCs w:val="28"/>
        </w:rPr>
        <w:t xml:space="preserve"> </w:t>
      </w:r>
      <w:r w:rsidRPr="00C7006B">
        <w:rPr>
          <w:rFonts w:ascii="Times New Roman" w:hAnsi="Times New Roman" w:cs="Times New Roman"/>
          <w:sz w:val="28"/>
          <w:szCs w:val="28"/>
        </w:rPr>
        <w:t xml:space="preserve">обеспечение мероприятий по переселению граждан из аварийного жилищного фонда – </w:t>
      </w:r>
      <w:r w:rsidRPr="00C7006B">
        <w:rPr>
          <w:rFonts w:ascii="Times New Roman" w:hAnsi="Times New Roman" w:cs="Times New Roman"/>
          <w:b/>
          <w:sz w:val="28"/>
          <w:szCs w:val="28"/>
        </w:rPr>
        <w:t>2050,0 тыс. рублей.</w:t>
      </w:r>
    </w:p>
    <w:p w:rsidR="003422F8" w:rsidRPr="00C7006B" w:rsidRDefault="003422F8" w:rsidP="003422F8">
      <w:pPr>
        <w:pStyle w:val="aa"/>
        <w:rPr>
          <w:rFonts w:ascii="Times New Roman" w:hAnsi="Times New Roman" w:cs="Times New Roman"/>
          <w:sz w:val="28"/>
          <w:szCs w:val="28"/>
        </w:rPr>
      </w:pPr>
      <w:r w:rsidRPr="00C7006B">
        <w:rPr>
          <w:rFonts w:ascii="Times New Roman" w:hAnsi="Times New Roman" w:cs="Times New Roman"/>
          <w:sz w:val="28"/>
          <w:szCs w:val="28"/>
        </w:rPr>
        <w:t xml:space="preserve">-  налог на имущество организаций – </w:t>
      </w:r>
      <w:r w:rsidRPr="00C7006B">
        <w:rPr>
          <w:rFonts w:ascii="Times New Roman" w:hAnsi="Times New Roman" w:cs="Times New Roman"/>
          <w:b/>
          <w:sz w:val="28"/>
          <w:szCs w:val="28"/>
          <w:highlight w:val="yellow"/>
        </w:rPr>
        <w:t>2118,</w:t>
      </w:r>
      <w:r w:rsidR="00C7006B" w:rsidRPr="00C7006B">
        <w:rPr>
          <w:rFonts w:ascii="Times New Roman" w:hAnsi="Times New Roman" w:cs="Times New Roman"/>
          <w:b/>
          <w:sz w:val="28"/>
          <w:szCs w:val="28"/>
          <w:highlight w:val="yellow"/>
        </w:rPr>
        <w:t>4</w:t>
      </w:r>
      <w:r w:rsidRPr="00C7006B">
        <w:rPr>
          <w:rFonts w:ascii="Times New Roman" w:hAnsi="Times New Roman" w:cs="Times New Roman"/>
          <w:b/>
          <w:sz w:val="28"/>
          <w:szCs w:val="28"/>
        </w:rPr>
        <w:t xml:space="preserve"> тыс. рублей.</w:t>
      </w:r>
    </w:p>
    <w:p w:rsidR="003422F8" w:rsidRPr="00C7006B" w:rsidRDefault="003422F8" w:rsidP="003422F8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C7006B">
        <w:rPr>
          <w:rFonts w:ascii="Times New Roman" w:hAnsi="Times New Roman" w:cs="Times New Roman"/>
          <w:sz w:val="28"/>
          <w:szCs w:val="28"/>
        </w:rPr>
        <w:t xml:space="preserve">- питание в дошкольных образовательных учреждениях – </w:t>
      </w:r>
      <w:r w:rsidRPr="00C7006B">
        <w:rPr>
          <w:rFonts w:ascii="Times New Roman" w:hAnsi="Times New Roman" w:cs="Times New Roman"/>
          <w:b/>
          <w:sz w:val="28"/>
          <w:szCs w:val="28"/>
        </w:rPr>
        <w:t>1205,0 тыс. рублей.</w:t>
      </w:r>
    </w:p>
    <w:p w:rsidR="00654473" w:rsidRPr="00C7006B" w:rsidRDefault="00654473" w:rsidP="003422F8">
      <w:pPr>
        <w:pStyle w:val="aa"/>
        <w:rPr>
          <w:rFonts w:ascii="Times New Roman" w:hAnsi="Times New Roman" w:cs="Times New Roman"/>
          <w:sz w:val="28"/>
          <w:szCs w:val="28"/>
        </w:rPr>
      </w:pPr>
      <w:r w:rsidRPr="00C7006B">
        <w:rPr>
          <w:rFonts w:ascii="Times New Roman" w:hAnsi="Times New Roman" w:cs="Times New Roman"/>
          <w:sz w:val="28"/>
          <w:szCs w:val="28"/>
        </w:rPr>
        <w:t xml:space="preserve">С учётом вносимых изменений дефицит бюджета муниципального образования «Шовгеновский район» составит  </w:t>
      </w:r>
      <w:r w:rsidRPr="00C7006B">
        <w:rPr>
          <w:rFonts w:ascii="Times New Roman" w:hAnsi="Times New Roman" w:cs="Times New Roman"/>
          <w:b/>
          <w:sz w:val="28"/>
          <w:szCs w:val="28"/>
        </w:rPr>
        <w:t>13302,9 тысячи рублей</w:t>
      </w:r>
      <w:r w:rsidRPr="00C7006B">
        <w:rPr>
          <w:rFonts w:ascii="Times New Roman" w:hAnsi="Times New Roman" w:cs="Times New Roman"/>
          <w:sz w:val="28"/>
          <w:szCs w:val="28"/>
        </w:rPr>
        <w:t>.</w:t>
      </w:r>
    </w:p>
    <w:p w:rsidR="002B03B0" w:rsidRPr="00C7006B" w:rsidRDefault="002B03B0" w:rsidP="006D3F34">
      <w:pPr>
        <w:jc w:val="both"/>
        <w:rPr>
          <w:sz w:val="28"/>
          <w:szCs w:val="28"/>
        </w:rPr>
      </w:pPr>
    </w:p>
    <w:p w:rsidR="00166B01" w:rsidRPr="00C7006B" w:rsidRDefault="00166B01" w:rsidP="006D3F34">
      <w:pPr>
        <w:jc w:val="both"/>
        <w:rPr>
          <w:sz w:val="28"/>
          <w:szCs w:val="28"/>
        </w:rPr>
      </w:pPr>
    </w:p>
    <w:p w:rsidR="006D3F34" w:rsidRPr="00C7006B" w:rsidRDefault="006D3F34" w:rsidP="006D3F34">
      <w:pPr>
        <w:rPr>
          <w:sz w:val="28"/>
          <w:szCs w:val="28"/>
        </w:rPr>
      </w:pPr>
    </w:p>
    <w:p w:rsidR="006D3F34" w:rsidRPr="00C7006B" w:rsidRDefault="006D3F34" w:rsidP="006D3F34">
      <w:pPr>
        <w:rPr>
          <w:sz w:val="28"/>
          <w:szCs w:val="28"/>
        </w:rPr>
      </w:pPr>
      <w:r w:rsidRPr="00C7006B">
        <w:rPr>
          <w:sz w:val="28"/>
          <w:szCs w:val="28"/>
        </w:rPr>
        <w:t xml:space="preserve"> </w:t>
      </w:r>
    </w:p>
    <w:p w:rsidR="006D3F34" w:rsidRPr="00125A7C" w:rsidRDefault="008134ED" w:rsidP="006D3F34">
      <w:pPr>
        <w:ind w:firstLine="75"/>
        <w:jc w:val="both"/>
        <w:rPr>
          <w:sz w:val="28"/>
          <w:szCs w:val="28"/>
        </w:rPr>
      </w:pPr>
      <w:r w:rsidRPr="00C7006B">
        <w:rPr>
          <w:sz w:val="28"/>
          <w:szCs w:val="28"/>
        </w:rPr>
        <w:t>Н</w:t>
      </w:r>
      <w:r w:rsidR="006D3F34" w:rsidRPr="00C7006B">
        <w:rPr>
          <w:sz w:val="28"/>
          <w:szCs w:val="28"/>
        </w:rPr>
        <w:t xml:space="preserve">ачальник финансового управления                                            А.Ю. </w:t>
      </w:r>
      <w:proofErr w:type="spellStart"/>
      <w:r w:rsidR="006D3F34" w:rsidRPr="00C7006B">
        <w:rPr>
          <w:sz w:val="28"/>
          <w:szCs w:val="28"/>
        </w:rPr>
        <w:t>Аташуков</w:t>
      </w:r>
      <w:proofErr w:type="spellEnd"/>
    </w:p>
    <w:sectPr w:rsidR="006D3F34" w:rsidRPr="00125A7C" w:rsidSect="00BE63CB">
      <w:pgSz w:w="11906" w:h="16838"/>
      <w:pgMar w:top="851" w:right="851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B0201"/>
    <w:multiLevelType w:val="hybridMultilevel"/>
    <w:tmpl w:val="76CABAFA"/>
    <w:lvl w:ilvl="0" w:tplc="6282A65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7EB00114"/>
    <w:multiLevelType w:val="multilevel"/>
    <w:tmpl w:val="38DA8FD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67"/>
    <w:rsid w:val="00004D84"/>
    <w:rsid w:val="00004FB3"/>
    <w:rsid w:val="000078AA"/>
    <w:rsid w:val="00011770"/>
    <w:rsid w:val="00015253"/>
    <w:rsid w:val="00023F58"/>
    <w:rsid w:val="00025A9E"/>
    <w:rsid w:val="000263FE"/>
    <w:rsid w:val="000270C1"/>
    <w:rsid w:val="0002732A"/>
    <w:rsid w:val="00030F86"/>
    <w:rsid w:val="000315AA"/>
    <w:rsid w:val="0003413E"/>
    <w:rsid w:val="00035B71"/>
    <w:rsid w:val="00037287"/>
    <w:rsid w:val="000377C0"/>
    <w:rsid w:val="0004008B"/>
    <w:rsid w:val="00042079"/>
    <w:rsid w:val="0004479F"/>
    <w:rsid w:val="00052431"/>
    <w:rsid w:val="000528A8"/>
    <w:rsid w:val="000556A4"/>
    <w:rsid w:val="00056A8B"/>
    <w:rsid w:val="000624C7"/>
    <w:rsid w:val="00063A35"/>
    <w:rsid w:val="00064224"/>
    <w:rsid w:val="000642E1"/>
    <w:rsid w:val="00064DA6"/>
    <w:rsid w:val="00066B59"/>
    <w:rsid w:val="00071567"/>
    <w:rsid w:val="00075609"/>
    <w:rsid w:val="00077218"/>
    <w:rsid w:val="00082BF9"/>
    <w:rsid w:val="00082E63"/>
    <w:rsid w:val="0008369A"/>
    <w:rsid w:val="00085EF3"/>
    <w:rsid w:val="00086C9C"/>
    <w:rsid w:val="000878DA"/>
    <w:rsid w:val="00093949"/>
    <w:rsid w:val="00093C7B"/>
    <w:rsid w:val="000A3EED"/>
    <w:rsid w:val="000A466C"/>
    <w:rsid w:val="000A5352"/>
    <w:rsid w:val="000A5521"/>
    <w:rsid w:val="000A6625"/>
    <w:rsid w:val="000A7CCA"/>
    <w:rsid w:val="000B0693"/>
    <w:rsid w:val="000B3146"/>
    <w:rsid w:val="000B5308"/>
    <w:rsid w:val="000B5D35"/>
    <w:rsid w:val="000B6E48"/>
    <w:rsid w:val="000B71B8"/>
    <w:rsid w:val="000C0E9F"/>
    <w:rsid w:val="000C1CF0"/>
    <w:rsid w:val="000C3897"/>
    <w:rsid w:val="000C3942"/>
    <w:rsid w:val="000C5429"/>
    <w:rsid w:val="000C5E71"/>
    <w:rsid w:val="000C64C7"/>
    <w:rsid w:val="000C7F8C"/>
    <w:rsid w:val="000D0064"/>
    <w:rsid w:val="000D0E0B"/>
    <w:rsid w:val="000D1F6D"/>
    <w:rsid w:val="000D204B"/>
    <w:rsid w:val="000D3FB5"/>
    <w:rsid w:val="000D7495"/>
    <w:rsid w:val="000F1DF5"/>
    <w:rsid w:val="000F29AB"/>
    <w:rsid w:val="000F2C07"/>
    <w:rsid w:val="000F3BF3"/>
    <w:rsid w:val="000F45DE"/>
    <w:rsid w:val="000F56C9"/>
    <w:rsid w:val="001025D8"/>
    <w:rsid w:val="00102A8E"/>
    <w:rsid w:val="001045AB"/>
    <w:rsid w:val="0012037F"/>
    <w:rsid w:val="001203DC"/>
    <w:rsid w:val="00125A7C"/>
    <w:rsid w:val="00132718"/>
    <w:rsid w:val="0013460D"/>
    <w:rsid w:val="0013623F"/>
    <w:rsid w:val="0013688B"/>
    <w:rsid w:val="00147C70"/>
    <w:rsid w:val="0015071E"/>
    <w:rsid w:val="001526F0"/>
    <w:rsid w:val="00153E16"/>
    <w:rsid w:val="00160C02"/>
    <w:rsid w:val="001614EF"/>
    <w:rsid w:val="00166B01"/>
    <w:rsid w:val="00172279"/>
    <w:rsid w:val="00174FD3"/>
    <w:rsid w:val="001751F7"/>
    <w:rsid w:val="00176A09"/>
    <w:rsid w:val="0018112C"/>
    <w:rsid w:val="001812DB"/>
    <w:rsid w:val="00182C96"/>
    <w:rsid w:val="00182D47"/>
    <w:rsid w:val="00183FBE"/>
    <w:rsid w:val="001843CB"/>
    <w:rsid w:val="001852FC"/>
    <w:rsid w:val="0018698F"/>
    <w:rsid w:val="0018769D"/>
    <w:rsid w:val="00192106"/>
    <w:rsid w:val="00192956"/>
    <w:rsid w:val="0019357F"/>
    <w:rsid w:val="00194691"/>
    <w:rsid w:val="0019533F"/>
    <w:rsid w:val="001962A8"/>
    <w:rsid w:val="001A13E9"/>
    <w:rsid w:val="001A2413"/>
    <w:rsid w:val="001A5F55"/>
    <w:rsid w:val="001A60AB"/>
    <w:rsid w:val="001A61E2"/>
    <w:rsid w:val="001B3291"/>
    <w:rsid w:val="001B5480"/>
    <w:rsid w:val="001C17AF"/>
    <w:rsid w:val="001C7109"/>
    <w:rsid w:val="001C7D15"/>
    <w:rsid w:val="001D10B8"/>
    <w:rsid w:val="001D21CF"/>
    <w:rsid w:val="001D49B5"/>
    <w:rsid w:val="001D575D"/>
    <w:rsid w:val="001D582C"/>
    <w:rsid w:val="001D6A7C"/>
    <w:rsid w:val="001D77D6"/>
    <w:rsid w:val="001E3274"/>
    <w:rsid w:val="001F2D4D"/>
    <w:rsid w:val="002038DE"/>
    <w:rsid w:val="002104CF"/>
    <w:rsid w:val="00214205"/>
    <w:rsid w:val="002165E6"/>
    <w:rsid w:val="002201EE"/>
    <w:rsid w:val="0022075C"/>
    <w:rsid w:val="00223284"/>
    <w:rsid w:val="002233E4"/>
    <w:rsid w:val="00225ADB"/>
    <w:rsid w:val="0023107C"/>
    <w:rsid w:val="002319BE"/>
    <w:rsid w:val="002325E8"/>
    <w:rsid w:val="0023403B"/>
    <w:rsid w:val="00234FC1"/>
    <w:rsid w:val="00235D32"/>
    <w:rsid w:val="00235E07"/>
    <w:rsid w:val="002376E7"/>
    <w:rsid w:val="00240535"/>
    <w:rsid w:val="00240C0D"/>
    <w:rsid w:val="00242907"/>
    <w:rsid w:val="00245525"/>
    <w:rsid w:val="002524AB"/>
    <w:rsid w:val="002530CB"/>
    <w:rsid w:val="00256C1A"/>
    <w:rsid w:val="00257D2D"/>
    <w:rsid w:val="00262D7F"/>
    <w:rsid w:val="0026314A"/>
    <w:rsid w:val="002641D9"/>
    <w:rsid w:val="0026431B"/>
    <w:rsid w:val="0026465B"/>
    <w:rsid w:val="00265EC4"/>
    <w:rsid w:val="002663FC"/>
    <w:rsid w:val="002676C3"/>
    <w:rsid w:val="00270EE6"/>
    <w:rsid w:val="00271C59"/>
    <w:rsid w:val="0027452D"/>
    <w:rsid w:val="00274A34"/>
    <w:rsid w:val="002817AA"/>
    <w:rsid w:val="0029204F"/>
    <w:rsid w:val="00292FE5"/>
    <w:rsid w:val="002950A9"/>
    <w:rsid w:val="002953A2"/>
    <w:rsid w:val="002A00BB"/>
    <w:rsid w:val="002A185B"/>
    <w:rsid w:val="002A24B9"/>
    <w:rsid w:val="002A4DE4"/>
    <w:rsid w:val="002B03B0"/>
    <w:rsid w:val="002B50F3"/>
    <w:rsid w:val="002B684B"/>
    <w:rsid w:val="002B6B74"/>
    <w:rsid w:val="002C2882"/>
    <w:rsid w:val="002C2B22"/>
    <w:rsid w:val="002D011A"/>
    <w:rsid w:val="002D6AE0"/>
    <w:rsid w:val="002E3A6C"/>
    <w:rsid w:val="002E3DB7"/>
    <w:rsid w:val="002E567F"/>
    <w:rsid w:val="002E6AA0"/>
    <w:rsid w:val="002F2D25"/>
    <w:rsid w:val="002F479D"/>
    <w:rsid w:val="002F7917"/>
    <w:rsid w:val="00302FD8"/>
    <w:rsid w:val="00304AA3"/>
    <w:rsid w:val="00305217"/>
    <w:rsid w:val="003075D7"/>
    <w:rsid w:val="00307B6B"/>
    <w:rsid w:val="00310EDA"/>
    <w:rsid w:val="0031304A"/>
    <w:rsid w:val="00314B71"/>
    <w:rsid w:val="00316ACE"/>
    <w:rsid w:val="003178CE"/>
    <w:rsid w:val="00317B30"/>
    <w:rsid w:val="003213D8"/>
    <w:rsid w:val="003215FD"/>
    <w:rsid w:val="00322913"/>
    <w:rsid w:val="003236A1"/>
    <w:rsid w:val="003269D0"/>
    <w:rsid w:val="00326A52"/>
    <w:rsid w:val="0032790A"/>
    <w:rsid w:val="00327EE9"/>
    <w:rsid w:val="00331B04"/>
    <w:rsid w:val="00332A07"/>
    <w:rsid w:val="00336EB6"/>
    <w:rsid w:val="00337541"/>
    <w:rsid w:val="00340734"/>
    <w:rsid w:val="00340C95"/>
    <w:rsid w:val="003422F8"/>
    <w:rsid w:val="00342D24"/>
    <w:rsid w:val="003444DF"/>
    <w:rsid w:val="00345C5A"/>
    <w:rsid w:val="00353733"/>
    <w:rsid w:val="00355CC9"/>
    <w:rsid w:val="0035663E"/>
    <w:rsid w:val="00360559"/>
    <w:rsid w:val="00362345"/>
    <w:rsid w:val="00362DF8"/>
    <w:rsid w:val="003633B2"/>
    <w:rsid w:val="00363900"/>
    <w:rsid w:val="00365FCB"/>
    <w:rsid w:val="003825F2"/>
    <w:rsid w:val="00382926"/>
    <w:rsid w:val="00383E08"/>
    <w:rsid w:val="00384682"/>
    <w:rsid w:val="00384963"/>
    <w:rsid w:val="00385825"/>
    <w:rsid w:val="003860A4"/>
    <w:rsid w:val="00386AC9"/>
    <w:rsid w:val="00386FEF"/>
    <w:rsid w:val="00391261"/>
    <w:rsid w:val="00395AA3"/>
    <w:rsid w:val="00395E5C"/>
    <w:rsid w:val="003A0499"/>
    <w:rsid w:val="003A31D0"/>
    <w:rsid w:val="003A5706"/>
    <w:rsid w:val="003B146E"/>
    <w:rsid w:val="003B22B3"/>
    <w:rsid w:val="003B52EF"/>
    <w:rsid w:val="003B7EE9"/>
    <w:rsid w:val="003C1CEA"/>
    <w:rsid w:val="003C2D7F"/>
    <w:rsid w:val="003C3670"/>
    <w:rsid w:val="003C390A"/>
    <w:rsid w:val="003C4F67"/>
    <w:rsid w:val="003C6023"/>
    <w:rsid w:val="003D766C"/>
    <w:rsid w:val="003E0145"/>
    <w:rsid w:val="003E39AB"/>
    <w:rsid w:val="003E47EE"/>
    <w:rsid w:val="003E4AC9"/>
    <w:rsid w:val="003F202E"/>
    <w:rsid w:val="003F24E7"/>
    <w:rsid w:val="003F676D"/>
    <w:rsid w:val="003F71B4"/>
    <w:rsid w:val="003F789E"/>
    <w:rsid w:val="00400F19"/>
    <w:rsid w:val="004031B1"/>
    <w:rsid w:val="004042B7"/>
    <w:rsid w:val="00404D60"/>
    <w:rsid w:val="00406764"/>
    <w:rsid w:val="0041057C"/>
    <w:rsid w:val="00411198"/>
    <w:rsid w:val="004116F4"/>
    <w:rsid w:val="0041519F"/>
    <w:rsid w:val="0041573A"/>
    <w:rsid w:val="00415B0B"/>
    <w:rsid w:val="004206D3"/>
    <w:rsid w:val="00420F3B"/>
    <w:rsid w:val="00422D8D"/>
    <w:rsid w:val="00431692"/>
    <w:rsid w:val="00431AC0"/>
    <w:rsid w:val="00435A9D"/>
    <w:rsid w:val="00435DFF"/>
    <w:rsid w:val="004363B4"/>
    <w:rsid w:val="00437EA7"/>
    <w:rsid w:val="00442458"/>
    <w:rsid w:val="00446129"/>
    <w:rsid w:val="004502BA"/>
    <w:rsid w:val="00453543"/>
    <w:rsid w:val="004576BD"/>
    <w:rsid w:val="00460F90"/>
    <w:rsid w:val="004618FA"/>
    <w:rsid w:val="0046366B"/>
    <w:rsid w:val="0046407A"/>
    <w:rsid w:val="00465102"/>
    <w:rsid w:val="004658A5"/>
    <w:rsid w:val="004702FD"/>
    <w:rsid w:val="00470A43"/>
    <w:rsid w:val="00470AE4"/>
    <w:rsid w:val="00470CA5"/>
    <w:rsid w:val="00472361"/>
    <w:rsid w:val="004753F8"/>
    <w:rsid w:val="004756D4"/>
    <w:rsid w:val="004810E1"/>
    <w:rsid w:val="004827DC"/>
    <w:rsid w:val="0048298B"/>
    <w:rsid w:val="004829B2"/>
    <w:rsid w:val="00486EE3"/>
    <w:rsid w:val="00492F92"/>
    <w:rsid w:val="004934CE"/>
    <w:rsid w:val="004963A6"/>
    <w:rsid w:val="00496EEF"/>
    <w:rsid w:val="004978B9"/>
    <w:rsid w:val="004A0CAE"/>
    <w:rsid w:val="004A1707"/>
    <w:rsid w:val="004A2E04"/>
    <w:rsid w:val="004B55C8"/>
    <w:rsid w:val="004B687D"/>
    <w:rsid w:val="004B6DBF"/>
    <w:rsid w:val="004C2336"/>
    <w:rsid w:val="004C36E1"/>
    <w:rsid w:val="004C3C9F"/>
    <w:rsid w:val="004D06FF"/>
    <w:rsid w:val="004D3158"/>
    <w:rsid w:val="004D42BF"/>
    <w:rsid w:val="004D4DC6"/>
    <w:rsid w:val="004D4DD5"/>
    <w:rsid w:val="004E0AEF"/>
    <w:rsid w:val="004E2981"/>
    <w:rsid w:val="004E39DC"/>
    <w:rsid w:val="004E3E4C"/>
    <w:rsid w:val="004E5E75"/>
    <w:rsid w:val="004F26E3"/>
    <w:rsid w:val="004F2FB9"/>
    <w:rsid w:val="004F38E6"/>
    <w:rsid w:val="004F4117"/>
    <w:rsid w:val="004F4E36"/>
    <w:rsid w:val="004F63F7"/>
    <w:rsid w:val="004F6818"/>
    <w:rsid w:val="004F6B5B"/>
    <w:rsid w:val="00500293"/>
    <w:rsid w:val="00510DDD"/>
    <w:rsid w:val="0051550B"/>
    <w:rsid w:val="00516225"/>
    <w:rsid w:val="005206CC"/>
    <w:rsid w:val="005246A2"/>
    <w:rsid w:val="005313F8"/>
    <w:rsid w:val="005369BF"/>
    <w:rsid w:val="0054405E"/>
    <w:rsid w:val="00546997"/>
    <w:rsid w:val="005521CC"/>
    <w:rsid w:val="00552AC3"/>
    <w:rsid w:val="0055325C"/>
    <w:rsid w:val="00555E3A"/>
    <w:rsid w:val="00556561"/>
    <w:rsid w:val="00556B26"/>
    <w:rsid w:val="0056122D"/>
    <w:rsid w:val="0056242B"/>
    <w:rsid w:val="00562B63"/>
    <w:rsid w:val="0056322B"/>
    <w:rsid w:val="00563FE9"/>
    <w:rsid w:val="00564EE5"/>
    <w:rsid w:val="0056574B"/>
    <w:rsid w:val="00567F9E"/>
    <w:rsid w:val="005804A8"/>
    <w:rsid w:val="005825BC"/>
    <w:rsid w:val="005848A7"/>
    <w:rsid w:val="00585B7F"/>
    <w:rsid w:val="00587CDA"/>
    <w:rsid w:val="0059339C"/>
    <w:rsid w:val="0059497C"/>
    <w:rsid w:val="005963B6"/>
    <w:rsid w:val="005A2909"/>
    <w:rsid w:val="005A358F"/>
    <w:rsid w:val="005A5C01"/>
    <w:rsid w:val="005B0E9B"/>
    <w:rsid w:val="005B24EA"/>
    <w:rsid w:val="005B30B2"/>
    <w:rsid w:val="005B3180"/>
    <w:rsid w:val="005B3D3A"/>
    <w:rsid w:val="005B50AA"/>
    <w:rsid w:val="005C1A5B"/>
    <w:rsid w:val="005C63D4"/>
    <w:rsid w:val="005C72D5"/>
    <w:rsid w:val="005D08A7"/>
    <w:rsid w:val="005D18AF"/>
    <w:rsid w:val="005D3B81"/>
    <w:rsid w:val="005D69F1"/>
    <w:rsid w:val="005D6EB4"/>
    <w:rsid w:val="005D7A6A"/>
    <w:rsid w:val="005E6055"/>
    <w:rsid w:val="005F0723"/>
    <w:rsid w:val="005F0E8E"/>
    <w:rsid w:val="005F3704"/>
    <w:rsid w:val="005F3DBD"/>
    <w:rsid w:val="005F5903"/>
    <w:rsid w:val="005F7951"/>
    <w:rsid w:val="00602565"/>
    <w:rsid w:val="006041DA"/>
    <w:rsid w:val="00606932"/>
    <w:rsid w:val="00607A85"/>
    <w:rsid w:val="00612F4C"/>
    <w:rsid w:val="00613931"/>
    <w:rsid w:val="00617ACA"/>
    <w:rsid w:val="00622206"/>
    <w:rsid w:val="00622970"/>
    <w:rsid w:val="00624184"/>
    <w:rsid w:val="006263A0"/>
    <w:rsid w:val="006265B1"/>
    <w:rsid w:val="006270F8"/>
    <w:rsid w:val="0063180A"/>
    <w:rsid w:val="00640E1A"/>
    <w:rsid w:val="00641DF1"/>
    <w:rsid w:val="00642DDD"/>
    <w:rsid w:val="00643406"/>
    <w:rsid w:val="00645D93"/>
    <w:rsid w:val="00651B44"/>
    <w:rsid w:val="00654473"/>
    <w:rsid w:val="00654926"/>
    <w:rsid w:val="00655FA6"/>
    <w:rsid w:val="00662FDF"/>
    <w:rsid w:val="006631D5"/>
    <w:rsid w:val="00663515"/>
    <w:rsid w:val="00663E67"/>
    <w:rsid w:val="00664E48"/>
    <w:rsid w:val="00670DB0"/>
    <w:rsid w:val="006737F1"/>
    <w:rsid w:val="00674074"/>
    <w:rsid w:val="006776EF"/>
    <w:rsid w:val="0067777B"/>
    <w:rsid w:val="00680D67"/>
    <w:rsid w:val="00681F5B"/>
    <w:rsid w:val="00682992"/>
    <w:rsid w:val="0068329F"/>
    <w:rsid w:val="00685D8D"/>
    <w:rsid w:val="0068741D"/>
    <w:rsid w:val="00687E4B"/>
    <w:rsid w:val="00691409"/>
    <w:rsid w:val="00692C8D"/>
    <w:rsid w:val="00695C7D"/>
    <w:rsid w:val="006A0BD4"/>
    <w:rsid w:val="006A3EAF"/>
    <w:rsid w:val="006A58AB"/>
    <w:rsid w:val="006A6192"/>
    <w:rsid w:val="006A76DB"/>
    <w:rsid w:val="006B3510"/>
    <w:rsid w:val="006B6B9C"/>
    <w:rsid w:val="006C191D"/>
    <w:rsid w:val="006C4EF7"/>
    <w:rsid w:val="006D3F34"/>
    <w:rsid w:val="006D54EB"/>
    <w:rsid w:val="006D5960"/>
    <w:rsid w:val="006D7795"/>
    <w:rsid w:val="006D7A3B"/>
    <w:rsid w:val="006E04F3"/>
    <w:rsid w:val="006E5B7B"/>
    <w:rsid w:val="006F19DC"/>
    <w:rsid w:val="006F7A49"/>
    <w:rsid w:val="0070384B"/>
    <w:rsid w:val="00705DEB"/>
    <w:rsid w:val="00706B33"/>
    <w:rsid w:val="007100AD"/>
    <w:rsid w:val="00711066"/>
    <w:rsid w:val="0071192D"/>
    <w:rsid w:val="00711CBF"/>
    <w:rsid w:val="007121B7"/>
    <w:rsid w:val="00712519"/>
    <w:rsid w:val="00712D70"/>
    <w:rsid w:val="007131A0"/>
    <w:rsid w:val="007157D5"/>
    <w:rsid w:val="007163B5"/>
    <w:rsid w:val="0072123F"/>
    <w:rsid w:val="007212B4"/>
    <w:rsid w:val="00722795"/>
    <w:rsid w:val="0072497E"/>
    <w:rsid w:val="00725DEE"/>
    <w:rsid w:val="00725E86"/>
    <w:rsid w:val="0072620F"/>
    <w:rsid w:val="00726FA2"/>
    <w:rsid w:val="00726FEA"/>
    <w:rsid w:val="00733510"/>
    <w:rsid w:val="007352C7"/>
    <w:rsid w:val="00736919"/>
    <w:rsid w:val="00736EB0"/>
    <w:rsid w:val="00740699"/>
    <w:rsid w:val="00740B60"/>
    <w:rsid w:val="00740D50"/>
    <w:rsid w:val="0074117C"/>
    <w:rsid w:val="007430E5"/>
    <w:rsid w:val="00743325"/>
    <w:rsid w:val="00744D03"/>
    <w:rsid w:val="00754E95"/>
    <w:rsid w:val="00757F64"/>
    <w:rsid w:val="007603F9"/>
    <w:rsid w:val="00763829"/>
    <w:rsid w:val="0076578A"/>
    <w:rsid w:val="007665AD"/>
    <w:rsid w:val="00773496"/>
    <w:rsid w:val="00773B30"/>
    <w:rsid w:val="007749DC"/>
    <w:rsid w:val="00777710"/>
    <w:rsid w:val="00781839"/>
    <w:rsid w:val="0078494A"/>
    <w:rsid w:val="0078597B"/>
    <w:rsid w:val="0078655E"/>
    <w:rsid w:val="0078692F"/>
    <w:rsid w:val="00787438"/>
    <w:rsid w:val="007914CE"/>
    <w:rsid w:val="00793BB4"/>
    <w:rsid w:val="00794B63"/>
    <w:rsid w:val="007A72A1"/>
    <w:rsid w:val="007A7D39"/>
    <w:rsid w:val="007A7D3C"/>
    <w:rsid w:val="007B23AA"/>
    <w:rsid w:val="007B2DBB"/>
    <w:rsid w:val="007B3593"/>
    <w:rsid w:val="007B41D4"/>
    <w:rsid w:val="007B614C"/>
    <w:rsid w:val="007B7C81"/>
    <w:rsid w:val="007C0B0B"/>
    <w:rsid w:val="007C0CA4"/>
    <w:rsid w:val="007C4F39"/>
    <w:rsid w:val="007C7EEA"/>
    <w:rsid w:val="007D0D33"/>
    <w:rsid w:val="007D4713"/>
    <w:rsid w:val="007D5267"/>
    <w:rsid w:val="007D58F9"/>
    <w:rsid w:val="007E630F"/>
    <w:rsid w:val="007F310D"/>
    <w:rsid w:val="007F326A"/>
    <w:rsid w:val="007F6211"/>
    <w:rsid w:val="007F6481"/>
    <w:rsid w:val="008030AE"/>
    <w:rsid w:val="008032B1"/>
    <w:rsid w:val="00803D9E"/>
    <w:rsid w:val="00810D10"/>
    <w:rsid w:val="00811203"/>
    <w:rsid w:val="00812D23"/>
    <w:rsid w:val="008134ED"/>
    <w:rsid w:val="0082589F"/>
    <w:rsid w:val="0082593E"/>
    <w:rsid w:val="00825ED0"/>
    <w:rsid w:val="008261B6"/>
    <w:rsid w:val="00827312"/>
    <w:rsid w:val="00833612"/>
    <w:rsid w:val="008341F1"/>
    <w:rsid w:val="00834AE9"/>
    <w:rsid w:val="00836398"/>
    <w:rsid w:val="008366FA"/>
    <w:rsid w:val="008400C2"/>
    <w:rsid w:val="008419EE"/>
    <w:rsid w:val="00842DE3"/>
    <w:rsid w:val="008441DB"/>
    <w:rsid w:val="0084531B"/>
    <w:rsid w:val="008454DA"/>
    <w:rsid w:val="0085434B"/>
    <w:rsid w:val="00867961"/>
    <w:rsid w:val="008715FC"/>
    <w:rsid w:val="00875BE7"/>
    <w:rsid w:val="008760C7"/>
    <w:rsid w:val="00876EEA"/>
    <w:rsid w:val="00877E46"/>
    <w:rsid w:val="00880054"/>
    <w:rsid w:val="008836A8"/>
    <w:rsid w:val="008836F8"/>
    <w:rsid w:val="00884018"/>
    <w:rsid w:val="0088647E"/>
    <w:rsid w:val="008876ED"/>
    <w:rsid w:val="00887944"/>
    <w:rsid w:val="0089015E"/>
    <w:rsid w:val="0089138F"/>
    <w:rsid w:val="008A5D8F"/>
    <w:rsid w:val="008A698C"/>
    <w:rsid w:val="008A7427"/>
    <w:rsid w:val="008A7A57"/>
    <w:rsid w:val="008B0C8F"/>
    <w:rsid w:val="008B2A94"/>
    <w:rsid w:val="008B4F56"/>
    <w:rsid w:val="008B66B3"/>
    <w:rsid w:val="008B6BA5"/>
    <w:rsid w:val="008B6CB0"/>
    <w:rsid w:val="008C4AFC"/>
    <w:rsid w:val="008C77B3"/>
    <w:rsid w:val="008D1C8B"/>
    <w:rsid w:val="008D26B7"/>
    <w:rsid w:val="008D36F9"/>
    <w:rsid w:val="008E0414"/>
    <w:rsid w:val="008E0AFA"/>
    <w:rsid w:val="008E22B5"/>
    <w:rsid w:val="008E24D6"/>
    <w:rsid w:val="008E35B8"/>
    <w:rsid w:val="008E3A62"/>
    <w:rsid w:val="008E6347"/>
    <w:rsid w:val="008F1D94"/>
    <w:rsid w:val="008F2632"/>
    <w:rsid w:val="008F592C"/>
    <w:rsid w:val="008F6537"/>
    <w:rsid w:val="009115AF"/>
    <w:rsid w:val="00913895"/>
    <w:rsid w:val="00913EF3"/>
    <w:rsid w:val="00914037"/>
    <w:rsid w:val="00915D6C"/>
    <w:rsid w:val="00920005"/>
    <w:rsid w:val="009200A2"/>
    <w:rsid w:val="00923CDE"/>
    <w:rsid w:val="00925FD3"/>
    <w:rsid w:val="00930925"/>
    <w:rsid w:val="00931242"/>
    <w:rsid w:val="009317FC"/>
    <w:rsid w:val="00935D5F"/>
    <w:rsid w:val="009366C9"/>
    <w:rsid w:val="009377CE"/>
    <w:rsid w:val="00943E5C"/>
    <w:rsid w:val="00944354"/>
    <w:rsid w:val="00950DA8"/>
    <w:rsid w:val="00955529"/>
    <w:rsid w:val="00960822"/>
    <w:rsid w:val="009703B9"/>
    <w:rsid w:val="00970634"/>
    <w:rsid w:val="0097653F"/>
    <w:rsid w:val="00976EDE"/>
    <w:rsid w:val="00977F59"/>
    <w:rsid w:val="0098030B"/>
    <w:rsid w:val="00982499"/>
    <w:rsid w:val="00982B33"/>
    <w:rsid w:val="009845CF"/>
    <w:rsid w:val="009865CD"/>
    <w:rsid w:val="009926EC"/>
    <w:rsid w:val="00993589"/>
    <w:rsid w:val="00994A8C"/>
    <w:rsid w:val="00995C39"/>
    <w:rsid w:val="009A4281"/>
    <w:rsid w:val="009B12D3"/>
    <w:rsid w:val="009B3E66"/>
    <w:rsid w:val="009B6F38"/>
    <w:rsid w:val="009B7CF2"/>
    <w:rsid w:val="009B7FBB"/>
    <w:rsid w:val="009C0757"/>
    <w:rsid w:val="009C14AF"/>
    <w:rsid w:val="009C3704"/>
    <w:rsid w:val="009C61B1"/>
    <w:rsid w:val="009C7067"/>
    <w:rsid w:val="009C7542"/>
    <w:rsid w:val="009D1CD6"/>
    <w:rsid w:val="009D2849"/>
    <w:rsid w:val="009D5D78"/>
    <w:rsid w:val="009D7CAF"/>
    <w:rsid w:val="009E3361"/>
    <w:rsid w:val="009E4F82"/>
    <w:rsid w:val="009F34A1"/>
    <w:rsid w:val="009F3D9D"/>
    <w:rsid w:val="009F60FD"/>
    <w:rsid w:val="009F7D4A"/>
    <w:rsid w:val="00A03123"/>
    <w:rsid w:val="00A03C09"/>
    <w:rsid w:val="00A07CE0"/>
    <w:rsid w:val="00A10AB7"/>
    <w:rsid w:val="00A14FD3"/>
    <w:rsid w:val="00A170A2"/>
    <w:rsid w:val="00A2363F"/>
    <w:rsid w:val="00A23EB3"/>
    <w:rsid w:val="00A26302"/>
    <w:rsid w:val="00A34B08"/>
    <w:rsid w:val="00A36CD5"/>
    <w:rsid w:val="00A37506"/>
    <w:rsid w:val="00A43C61"/>
    <w:rsid w:val="00A5341E"/>
    <w:rsid w:val="00A55017"/>
    <w:rsid w:val="00A566F1"/>
    <w:rsid w:val="00A60203"/>
    <w:rsid w:val="00A71D68"/>
    <w:rsid w:val="00A72D26"/>
    <w:rsid w:val="00A73BBD"/>
    <w:rsid w:val="00A745B5"/>
    <w:rsid w:val="00A752B3"/>
    <w:rsid w:val="00A75998"/>
    <w:rsid w:val="00A82309"/>
    <w:rsid w:val="00A82B4C"/>
    <w:rsid w:val="00A82E7C"/>
    <w:rsid w:val="00A83F43"/>
    <w:rsid w:val="00A87BED"/>
    <w:rsid w:val="00A91A79"/>
    <w:rsid w:val="00A91D19"/>
    <w:rsid w:val="00A928D1"/>
    <w:rsid w:val="00A9503A"/>
    <w:rsid w:val="00A95111"/>
    <w:rsid w:val="00A96010"/>
    <w:rsid w:val="00AA09FF"/>
    <w:rsid w:val="00AA2292"/>
    <w:rsid w:val="00AA5C29"/>
    <w:rsid w:val="00AA6838"/>
    <w:rsid w:val="00AB04E7"/>
    <w:rsid w:val="00AB60E2"/>
    <w:rsid w:val="00AB6521"/>
    <w:rsid w:val="00AB7906"/>
    <w:rsid w:val="00AB7D64"/>
    <w:rsid w:val="00AC1740"/>
    <w:rsid w:val="00AC2FE7"/>
    <w:rsid w:val="00AC37C1"/>
    <w:rsid w:val="00AC4BC8"/>
    <w:rsid w:val="00AC4C47"/>
    <w:rsid w:val="00AC6AC6"/>
    <w:rsid w:val="00AC7685"/>
    <w:rsid w:val="00AD0DF9"/>
    <w:rsid w:val="00AD1EAB"/>
    <w:rsid w:val="00AE0498"/>
    <w:rsid w:val="00AE0E1C"/>
    <w:rsid w:val="00AE1AFA"/>
    <w:rsid w:val="00AE281B"/>
    <w:rsid w:val="00AE4439"/>
    <w:rsid w:val="00AE4E5C"/>
    <w:rsid w:val="00AF00D2"/>
    <w:rsid w:val="00AF20D2"/>
    <w:rsid w:val="00AF2228"/>
    <w:rsid w:val="00AF70EB"/>
    <w:rsid w:val="00B032BE"/>
    <w:rsid w:val="00B03648"/>
    <w:rsid w:val="00B068AC"/>
    <w:rsid w:val="00B079C2"/>
    <w:rsid w:val="00B07F1F"/>
    <w:rsid w:val="00B11232"/>
    <w:rsid w:val="00B11965"/>
    <w:rsid w:val="00B120E0"/>
    <w:rsid w:val="00B12491"/>
    <w:rsid w:val="00B132E4"/>
    <w:rsid w:val="00B13CB1"/>
    <w:rsid w:val="00B152FB"/>
    <w:rsid w:val="00B200D9"/>
    <w:rsid w:val="00B2272E"/>
    <w:rsid w:val="00B234CE"/>
    <w:rsid w:val="00B24227"/>
    <w:rsid w:val="00B302AB"/>
    <w:rsid w:val="00B33844"/>
    <w:rsid w:val="00B340AE"/>
    <w:rsid w:val="00B40F80"/>
    <w:rsid w:val="00B41279"/>
    <w:rsid w:val="00B464D1"/>
    <w:rsid w:val="00B46A9C"/>
    <w:rsid w:val="00B5099E"/>
    <w:rsid w:val="00B509B9"/>
    <w:rsid w:val="00B50BB7"/>
    <w:rsid w:val="00B51B86"/>
    <w:rsid w:val="00B57261"/>
    <w:rsid w:val="00B61596"/>
    <w:rsid w:val="00B61D0C"/>
    <w:rsid w:val="00B666B9"/>
    <w:rsid w:val="00B70290"/>
    <w:rsid w:val="00B70FB3"/>
    <w:rsid w:val="00B732A3"/>
    <w:rsid w:val="00B74E25"/>
    <w:rsid w:val="00B75C26"/>
    <w:rsid w:val="00B809F2"/>
    <w:rsid w:val="00B81B97"/>
    <w:rsid w:val="00B81ED2"/>
    <w:rsid w:val="00B840C1"/>
    <w:rsid w:val="00B85643"/>
    <w:rsid w:val="00B87FC1"/>
    <w:rsid w:val="00B9081E"/>
    <w:rsid w:val="00B9090F"/>
    <w:rsid w:val="00B91471"/>
    <w:rsid w:val="00B92904"/>
    <w:rsid w:val="00B93692"/>
    <w:rsid w:val="00B96496"/>
    <w:rsid w:val="00B9745F"/>
    <w:rsid w:val="00BA2DAC"/>
    <w:rsid w:val="00BA48BD"/>
    <w:rsid w:val="00BA59CD"/>
    <w:rsid w:val="00BB4DBA"/>
    <w:rsid w:val="00BC0710"/>
    <w:rsid w:val="00BC24ED"/>
    <w:rsid w:val="00BC4BC4"/>
    <w:rsid w:val="00BC56B0"/>
    <w:rsid w:val="00BD3BA3"/>
    <w:rsid w:val="00BD6ACF"/>
    <w:rsid w:val="00BE1CCF"/>
    <w:rsid w:val="00BE1DC7"/>
    <w:rsid w:val="00BE63CB"/>
    <w:rsid w:val="00BF1B03"/>
    <w:rsid w:val="00BF48E1"/>
    <w:rsid w:val="00BF4DA3"/>
    <w:rsid w:val="00BF7004"/>
    <w:rsid w:val="00BF7F45"/>
    <w:rsid w:val="00C13361"/>
    <w:rsid w:val="00C15118"/>
    <w:rsid w:val="00C151CC"/>
    <w:rsid w:val="00C21719"/>
    <w:rsid w:val="00C21D33"/>
    <w:rsid w:val="00C24738"/>
    <w:rsid w:val="00C2606D"/>
    <w:rsid w:val="00C2613D"/>
    <w:rsid w:val="00C262C4"/>
    <w:rsid w:val="00C26E7C"/>
    <w:rsid w:val="00C3089F"/>
    <w:rsid w:val="00C30C70"/>
    <w:rsid w:val="00C31018"/>
    <w:rsid w:val="00C32BBC"/>
    <w:rsid w:val="00C41C53"/>
    <w:rsid w:val="00C43E90"/>
    <w:rsid w:val="00C45BD0"/>
    <w:rsid w:val="00C465FE"/>
    <w:rsid w:val="00C46BE0"/>
    <w:rsid w:val="00C47ECF"/>
    <w:rsid w:val="00C50E32"/>
    <w:rsid w:val="00C51519"/>
    <w:rsid w:val="00C547F9"/>
    <w:rsid w:val="00C54DE1"/>
    <w:rsid w:val="00C56428"/>
    <w:rsid w:val="00C56574"/>
    <w:rsid w:val="00C57C4E"/>
    <w:rsid w:val="00C63273"/>
    <w:rsid w:val="00C639C2"/>
    <w:rsid w:val="00C67182"/>
    <w:rsid w:val="00C7006B"/>
    <w:rsid w:val="00C7035E"/>
    <w:rsid w:val="00C71D15"/>
    <w:rsid w:val="00C766A7"/>
    <w:rsid w:val="00C8261D"/>
    <w:rsid w:val="00C84F44"/>
    <w:rsid w:val="00C86FAA"/>
    <w:rsid w:val="00C908FA"/>
    <w:rsid w:val="00C91447"/>
    <w:rsid w:val="00C929C8"/>
    <w:rsid w:val="00C93922"/>
    <w:rsid w:val="00CA5433"/>
    <w:rsid w:val="00CB22C7"/>
    <w:rsid w:val="00CB48FB"/>
    <w:rsid w:val="00CB4C2C"/>
    <w:rsid w:val="00CB77B5"/>
    <w:rsid w:val="00CC7F57"/>
    <w:rsid w:val="00CD4FA4"/>
    <w:rsid w:val="00CE0093"/>
    <w:rsid w:val="00CE0795"/>
    <w:rsid w:val="00CE48BC"/>
    <w:rsid w:val="00CF3427"/>
    <w:rsid w:val="00CF6459"/>
    <w:rsid w:val="00D01589"/>
    <w:rsid w:val="00D0420B"/>
    <w:rsid w:val="00D07E47"/>
    <w:rsid w:val="00D12452"/>
    <w:rsid w:val="00D1306C"/>
    <w:rsid w:val="00D30F1A"/>
    <w:rsid w:val="00D31C5A"/>
    <w:rsid w:val="00D36275"/>
    <w:rsid w:val="00D3640D"/>
    <w:rsid w:val="00D40CA7"/>
    <w:rsid w:val="00D40E6F"/>
    <w:rsid w:val="00D46581"/>
    <w:rsid w:val="00D4683C"/>
    <w:rsid w:val="00D47EED"/>
    <w:rsid w:val="00D512F5"/>
    <w:rsid w:val="00D52022"/>
    <w:rsid w:val="00D529B5"/>
    <w:rsid w:val="00D53EDB"/>
    <w:rsid w:val="00D562A5"/>
    <w:rsid w:val="00D57008"/>
    <w:rsid w:val="00D60280"/>
    <w:rsid w:val="00D632DE"/>
    <w:rsid w:val="00D64FE0"/>
    <w:rsid w:val="00D66C22"/>
    <w:rsid w:val="00D72ED4"/>
    <w:rsid w:val="00D83637"/>
    <w:rsid w:val="00D84D80"/>
    <w:rsid w:val="00D85034"/>
    <w:rsid w:val="00D86342"/>
    <w:rsid w:val="00D868EB"/>
    <w:rsid w:val="00D86DB7"/>
    <w:rsid w:val="00D8772C"/>
    <w:rsid w:val="00D90673"/>
    <w:rsid w:val="00D96A83"/>
    <w:rsid w:val="00D97304"/>
    <w:rsid w:val="00DA3C5D"/>
    <w:rsid w:val="00DA4C66"/>
    <w:rsid w:val="00DB1756"/>
    <w:rsid w:val="00DB1D7F"/>
    <w:rsid w:val="00DB3C96"/>
    <w:rsid w:val="00DC0085"/>
    <w:rsid w:val="00DC234F"/>
    <w:rsid w:val="00DC335B"/>
    <w:rsid w:val="00DC34C7"/>
    <w:rsid w:val="00DC52E9"/>
    <w:rsid w:val="00DC5B55"/>
    <w:rsid w:val="00DD18C7"/>
    <w:rsid w:val="00DD3B54"/>
    <w:rsid w:val="00DD44A3"/>
    <w:rsid w:val="00DE0D74"/>
    <w:rsid w:val="00DE6E32"/>
    <w:rsid w:val="00DF1926"/>
    <w:rsid w:val="00DF19C9"/>
    <w:rsid w:val="00E13570"/>
    <w:rsid w:val="00E14BE9"/>
    <w:rsid w:val="00E1582F"/>
    <w:rsid w:val="00E15E83"/>
    <w:rsid w:val="00E160B3"/>
    <w:rsid w:val="00E22ECF"/>
    <w:rsid w:val="00E25539"/>
    <w:rsid w:val="00E327E5"/>
    <w:rsid w:val="00E40B6B"/>
    <w:rsid w:val="00E40E52"/>
    <w:rsid w:val="00E40E87"/>
    <w:rsid w:val="00E41662"/>
    <w:rsid w:val="00E4366F"/>
    <w:rsid w:val="00E45245"/>
    <w:rsid w:val="00E52470"/>
    <w:rsid w:val="00E55323"/>
    <w:rsid w:val="00E55DB0"/>
    <w:rsid w:val="00E57033"/>
    <w:rsid w:val="00E5792F"/>
    <w:rsid w:val="00E5799B"/>
    <w:rsid w:val="00E600C1"/>
    <w:rsid w:val="00E61C14"/>
    <w:rsid w:val="00E65FD7"/>
    <w:rsid w:val="00E6741A"/>
    <w:rsid w:val="00E70804"/>
    <w:rsid w:val="00E70BD9"/>
    <w:rsid w:val="00E7110A"/>
    <w:rsid w:val="00E72E17"/>
    <w:rsid w:val="00E73F7D"/>
    <w:rsid w:val="00E746F7"/>
    <w:rsid w:val="00E74CB0"/>
    <w:rsid w:val="00E80BD3"/>
    <w:rsid w:val="00E820F7"/>
    <w:rsid w:val="00E82862"/>
    <w:rsid w:val="00E82A43"/>
    <w:rsid w:val="00E834C7"/>
    <w:rsid w:val="00E83514"/>
    <w:rsid w:val="00E8430D"/>
    <w:rsid w:val="00E84900"/>
    <w:rsid w:val="00E90395"/>
    <w:rsid w:val="00E929F0"/>
    <w:rsid w:val="00E93706"/>
    <w:rsid w:val="00EA07BD"/>
    <w:rsid w:val="00EA3B8F"/>
    <w:rsid w:val="00EB0859"/>
    <w:rsid w:val="00EB78E1"/>
    <w:rsid w:val="00EC3164"/>
    <w:rsid w:val="00EC49F5"/>
    <w:rsid w:val="00ED09EF"/>
    <w:rsid w:val="00ED2400"/>
    <w:rsid w:val="00ED3F16"/>
    <w:rsid w:val="00ED660F"/>
    <w:rsid w:val="00EE0C3D"/>
    <w:rsid w:val="00EE0C95"/>
    <w:rsid w:val="00EE3A1B"/>
    <w:rsid w:val="00EE3E2D"/>
    <w:rsid w:val="00EE4261"/>
    <w:rsid w:val="00EE4C3F"/>
    <w:rsid w:val="00EE6002"/>
    <w:rsid w:val="00EF07D0"/>
    <w:rsid w:val="00EF1237"/>
    <w:rsid w:val="00EF732A"/>
    <w:rsid w:val="00F01CB8"/>
    <w:rsid w:val="00F02091"/>
    <w:rsid w:val="00F10297"/>
    <w:rsid w:val="00F10555"/>
    <w:rsid w:val="00F11552"/>
    <w:rsid w:val="00F11C55"/>
    <w:rsid w:val="00F1414F"/>
    <w:rsid w:val="00F144A6"/>
    <w:rsid w:val="00F15A51"/>
    <w:rsid w:val="00F16627"/>
    <w:rsid w:val="00F225CA"/>
    <w:rsid w:val="00F238B5"/>
    <w:rsid w:val="00F27F3F"/>
    <w:rsid w:val="00F34A2E"/>
    <w:rsid w:val="00F3512B"/>
    <w:rsid w:val="00F3748C"/>
    <w:rsid w:val="00F37A80"/>
    <w:rsid w:val="00F430D1"/>
    <w:rsid w:val="00F45B72"/>
    <w:rsid w:val="00F461A8"/>
    <w:rsid w:val="00F47470"/>
    <w:rsid w:val="00F503FB"/>
    <w:rsid w:val="00F514F2"/>
    <w:rsid w:val="00F53982"/>
    <w:rsid w:val="00F57D18"/>
    <w:rsid w:val="00F603C9"/>
    <w:rsid w:val="00F67044"/>
    <w:rsid w:val="00F6748C"/>
    <w:rsid w:val="00F722E3"/>
    <w:rsid w:val="00F73749"/>
    <w:rsid w:val="00F74C56"/>
    <w:rsid w:val="00F74C5D"/>
    <w:rsid w:val="00F81A7A"/>
    <w:rsid w:val="00F8238C"/>
    <w:rsid w:val="00F83924"/>
    <w:rsid w:val="00F8726C"/>
    <w:rsid w:val="00F90AAF"/>
    <w:rsid w:val="00F91ED6"/>
    <w:rsid w:val="00F948DF"/>
    <w:rsid w:val="00F95F3B"/>
    <w:rsid w:val="00F97926"/>
    <w:rsid w:val="00F97D46"/>
    <w:rsid w:val="00FA3161"/>
    <w:rsid w:val="00FA34A2"/>
    <w:rsid w:val="00FA40CA"/>
    <w:rsid w:val="00FA594D"/>
    <w:rsid w:val="00FA6F24"/>
    <w:rsid w:val="00FA72B3"/>
    <w:rsid w:val="00FB3190"/>
    <w:rsid w:val="00FB3D95"/>
    <w:rsid w:val="00FB7BC9"/>
    <w:rsid w:val="00FC2A15"/>
    <w:rsid w:val="00FC3283"/>
    <w:rsid w:val="00FC401A"/>
    <w:rsid w:val="00FE518D"/>
    <w:rsid w:val="00FE54E6"/>
    <w:rsid w:val="00FE5DAF"/>
    <w:rsid w:val="00FF2895"/>
    <w:rsid w:val="00FF3A69"/>
    <w:rsid w:val="1F0F7336"/>
    <w:rsid w:val="1F6827C1"/>
    <w:rsid w:val="21A3140D"/>
    <w:rsid w:val="24EA6E31"/>
    <w:rsid w:val="4664049B"/>
    <w:rsid w:val="5627759B"/>
    <w:rsid w:val="60763A7B"/>
    <w:rsid w:val="6D76312B"/>
    <w:rsid w:val="6F70613C"/>
    <w:rsid w:val="72580171"/>
    <w:rsid w:val="7D5E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No Spacing" w:uiPriority="1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FE9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6D3F34"/>
    <w:rPr>
      <w:rFonts w:asciiTheme="minorHAnsi" w:eastAsiaTheme="minorHAnsi" w:hAnsiTheme="minorHAnsi" w:cstheme="minorBidi"/>
      <w:color w:val="00000A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No Spacing" w:uiPriority="1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FE9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6D3F34"/>
    <w:rPr>
      <w:rFonts w:asciiTheme="minorHAnsi" w:eastAsiaTheme="minorHAnsi" w:hAnsiTheme="minorHAnsi" w:cstheme="minorBid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8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92B12-F853-47F6-97BF-0347424FD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4294961614</TotalTime>
  <Pages>4</Pages>
  <Words>1156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замира</cp:lastModifiedBy>
  <cp:revision>90</cp:revision>
  <cp:lastPrinted>2024-12-26T13:00:00Z</cp:lastPrinted>
  <dcterms:created xsi:type="dcterms:W3CDTF">2021-02-26T09:26:00Z</dcterms:created>
  <dcterms:modified xsi:type="dcterms:W3CDTF">2024-12-26T07:39:00Z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6286446D083D4824B249FFFB4FECAC2E</vt:lpwstr>
  </property>
</Properties>
</file>